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FB" w:rsidRPr="00365CFB" w:rsidRDefault="00365CFB" w:rsidP="00365CFB">
      <w:pPr>
        <w:spacing w:after="0" w:line="240" w:lineRule="auto"/>
        <w:jc w:val="center"/>
        <w:rPr>
          <w:rFonts w:ascii="Times New Roman" w:hAnsi="Times New Roman" w:cs="Times New Roman"/>
          <w:sz w:val="24"/>
          <w:szCs w:val="24"/>
          <w:lang w:val="en-US"/>
        </w:rPr>
      </w:pPr>
      <w:r w:rsidRPr="00365CFB">
        <w:rPr>
          <w:rFonts w:ascii="Calibri" w:eastAsia="Calibri" w:hAnsi="Calibri" w:cs="Times New Roman"/>
          <w:noProof/>
          <w:lang w:eastAsia="el-GR"/>
        </w:rPr>
        <w:drawing>
          <wp:inline distT="0" distB="0" distL="0" distR="0" wp14:anchorId="5BFB9A0F" wp14:editId="5E522A9B">
            <wp:extent cx="5260768" cy="985097"/>
            <wp:effectExtent l="19050" t="0" r="0" b="0"/>
            <wp:docPr id="1" name="Picture 5" descr="C:\Users\dvalas\AppData\Local\Temp\Temp1_plaisia logotypwn.zip\Πλαίσια\ΠΛΑΙΣΙΟ_ΕΤ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valas\AppData\Local\Temp\Temp1_plaisia logotypwn.zip\Πλαίσια\ΠΛΑΙΣΙΟ_ΕΤΠΑ.jpg"/>
                    <pic:cNvPicPr>
                      <a:picLocks noChangeAspect="1" noChangeArrowheads="1"/>
                    </pic:cNvPicPr>
                  </pic:nvPicPr>
                  <pic:blipFill>
                    <a:blip r:embed="rId5" cstate="print"/>
                    <a:srcRect/>
                    <a:stretch>
                      <a:fillRect/>
                    </a:stretch>
                  </pic:blipFill>
                  <pic:spPr bwMode="auto">
                    <a:xfrm>
                      <a:off x="0" y="0"/>
                      <a:ext cx="5263028" cy="985520"/>
                    </a:xfrm>
                    <a:prstGeom prst="rect">
                      <a:avLst/>
                    </a:prstGeom>
                    <a:noFill/>
                    <a:ln w="9525">
                      <a:noFill/>
                      <a:miter lim="800000"/>
                      <a:headEnd/>
                      <a:tailEnd/>
                    </a:ln>
                  </pic:spPr>
                </pic:pic>
              </a:graphicData>
            </a:graphic>
          </wp:inline>
        </w:drawing>
      </w:r>
    </w:p>
    <w:p w:rsidR="00365CFB" w:rsidRDefault="00365CFB" w:rsidP="00AB6701">
      <w:pPr>
        <w:spacing w:after="0" w:line="240" w:lineRule="auto"/>
        <w:jc w:val="both"/>
        <w:rPr>
          <w:rFonts w:ascii="Times New Roman" w:hAnsi="Times New Roman" w:cs="Times New Roman"/>
          <w:sz w:val="24"/>
          <w:szCs w:val="24"/>
        </w:rPr>
      </w:pPr>
    </w:p>
    <w:p w:rsidR="00365CFB" w:rsidRDefault="00365CFB" w:rsidP="00AB6701">
      <w:pPr>
        <w:spacing w:after="0" w:line="240" w:lineRule="auto"/>
        <w:jc w:val="both"/>
        <w:rPr>
          <w:rFonts w:ascii="Times New Roman" w:hAnsi="Times New Roman" w:cs="Times New Roman"/>
          <w:sz w:val="24"/>
          <w:szCs w:val="24"/>
        </w:rPr>
      </w:pPr>
    </w:p>
    <w:p w:rsidR="003963C3" w:rsidRDefault="00676F41" w:rsidP="00676F41">
      <w:pPr>
        <w:spacing w:after="0" w:line="240" w:lineRule="auto"/>
        <w:jc w:val="center"/>
        <w:rPr>
          <w:rFonts w:ascii="Times New Roman" w:hAnsi="Times New Roman" w:cs="Times New Roman"/>
          <w:sz w:val="24"/>
          <w:szCs w:val="24"/>
        </w:rPr>
      </w:pPr>
      <w:r>
        <w:rPr>
          <w:noProof/>
          <w:lang w:eastAsia="el-GR"/>
        </w:rPr>
        <w:drawing>
          <wp:inline distT="0" distB="0" distL="0" distR="0" wp14:anchorId="6BDECD5A" wp14:editId="00E3C352">
            <wp:extent cx="5114925" cy="1731660"/>
            <wp:effectExtent l="0" t="0" r="0" b="190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21556" cy="1733905"/>
                    </a:xfrm>
                    <a:prstGeom prst="rect">
                      <a:avLst/>
                    </a:prstGeom>
                  </pic:spPr>
                </pic:pic>
              </a:graphicData>
            </a:graphic>
          </wp:inline>
        </w:drawing>
      </w:r>
    </w:p>
    <w:p w:rsidR="00365CFB" w:rsidRDefault="00365CFB" w:rsidP="00AB6701">
      <w:pPr>
        <w:spacing w:after="0" w:line="240" w:lineRule="auto"/>
        <w:jc w:val="both"/>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 xml:space="preserve">Το </w:t>
      </w:r>
      <w:hyperlink r:id="rId7" w:history="1">
        <w:r w:rsidRPr="00640222">
          <w:rPr>
            <w:rStyle w:val="-"/>
            <w:rFonts w:ascii="Times New Roman" w:hAnsi="Times New Roman" w:cs="Times New Roman"/>
            <w:sz w:val="24"/>
            <w:szCs w:val="24"/>
          </w:rPr>
          <w:t>Κέντρο Ελληνικής Γλώσσας</w:t>
        </w:r>
      </w:hyperlink>
      <w:r w:rsidRPr="00640222">
        <w:rPr>
          <w:rFonts w:ascii="Times New Roman" w:hAnsi="Times New Roman" w:cs="Times New Roman"/>
          <w:sz w:val="24"/>
          <w:szCs w:val="24"/>
        </w:rPr>
        <w:t xml:space="preserve"> οργανώνει σεμινάριο με τίτλο:</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jc w:val="center"/>
        <w:rPr>
          <w:rFonts w:ascii="Times New Roman" w:hAnsi="Times New Roman" w:cs="Times New Roman"/>
          <w:b/>
          <w:sz w:val="24"/>
          <w:szCs w:val="24"/>
        </w:rPr>
      </w:pPr>
      <w:r w:rsidRPr="00640222">
        <w:rPr>
          <w:rFonts w:ascii="Times New Roman" w:hAnsi="Times New Roman" w:cs="Times New Roman"/>
          <w:b/>
          <w:sz w:val="24"/>
          <w:szCs w:val="24"/>
        </w:rPr>
        <w:t xml:space="preserve">Αφήγηση και διδασκαλία: δημιουργώντας </w:t>
      </w:r>
      <w:proofErr w:type="spellStart"/>
      <w:r w:rsidRPr="00640222">
        <w:rPr>
          <w:rFonts w:ascii="Times New Roman" w:hAnsi="Times New Roman" w:cs="Times New Roman"/>
          <w:b/>
          <w:sz w:val="24"/>
          <w:szCs w:val="24"/>
        </w:rPr>
        <w:t>μικροδιηγήσεις</w:t>
      </w:r>
      <w:proofErr w:type="spellEnd"/>
      <w:r w:rsidRPr="00640222">
        <w:rPr>
          <w:rFonts w:ascii="Times New Roman" w:hAnsi="Times New Roman" w:cs="Times New Roman"/>
          <w:b/>
          <w:sz w:val="24"/>
          <w:szCs w:val="24"/>
        </w:rPr>
        <w:t xml:space="preserve"> από ψηφιακούς γλωσσικούς πόρους</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bookmarkStart w:id="0" w:name="_GoBack"/>
      <w:bookmarkEnd w:id="0"/>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Το σεμινάριο απευθύνεται σε περιορισμένο αριθμό εκπαιδευτικών φιλολόγων. Θα πραγματοποιηθεί διαδικτυακά τη Δευτέρα 20 Σεπτεμβρίου 2021, ώρες 18:30-21:00, και τη Δευτέρα 27 Σεπτεμβρίου 2021, ώρες 18:30-21:00.</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 xml:space="preserve">Σκοπός του σεμιναρίου είναι να πειραματιστούν οι συμμετέχοντες στη συνεργατική σύνθεση </w:t>
      </w:r>
      <w:proofErr w:type="spellStart"/>
      <w:r w:rsidRPr="00640222">
        <w:rPr>
          <w:rFonts w:ascii="Times New Roman" w:hAnsi="Times New Roman" w:cs="Times New Roman"/>
          <w:sz w:val="24"/>
          <w:szCs w:val="24"/>
        </w:rPr>
        <w:t>μικροδιηγήσεων</w:t>
      </w:r>
      <w:proofErr w:type="spellEnd"/>
      <w:r w:rsidRPr="00640222">
        <w:rPr>
          <w:rFonts w:ascii="Times New Roman" w:hAnsi="Times New Roman" w:cs="Times New Roman"/>
          <w:sz w:val="24"/>
          <w:szCs w:val="24"/>
        </w:rPr>
        <w:t xml:space="preserve"> ακολουθώντας γενικές κατευθύνσεις δημιουργίας ιστοριών του συγκεκριμένου είδους αφήγησης. Για τον σκοπό θα αξιοποιηθούν ψηφιακοί γλωσσικοί πόροι της υποδομής </w:t>
      </w:r>
      <w:hyperlink r:id="rId8" w:history="1">
        <w:proofErr w:type="spellStart"/>
        <w:r w:rsidRPr="00640222">
          <w:rPr>
            <w:rStyle w:val="-"/>
            <w:rFonts w:ascii="Times New Roman" w:hAnsi="Times New Roman" w:cs="Times New Roman"/>
            <w:sz w:val="24"/>
            <w:szCs w:val="24"/>
            <w:lang w:val="en-US"/>
          </w:rPr>
          <w:t>clarin</w:t>
        </w:r>
        <w:proofErr w:type="spellEnd"/>
        <w:r w:rsidRPr="00640222">
          <w:rPr>
            <w:rStyle w:val="-"/>
            <w:rFonts w:ascii="Times New Roman" w:hAnsi="Times New Roman" w:cs="Times New Roman"/>
            <w:sz w:val="24"/>
            <w:szCs w:val="24"/>
          </w:rPr>
          <w:t>:</w:t>
        </w:r>
        <w:r w:rsidRPr="00640222">
          <w:rPr>
            <w:rStyle w:val="-"/>
            <w:rFonts w:ascii="Times New Roman" w:hAnsi="Times New Roman" w:cs="Times New Roman"/>
            <w:sz w:val="24"/>
            <w:szCs w:val="24"/>
            <w:lang w:val="en-US"/>
          </w:rPr>
          <w:t>el</w:t>
        </w:r>
      </w:hyperlink>
      <w:r w:rsidRPr="00640222">
        <w:rPr>
          <w:rFonts w:ascii="Times New Roman" w:hAnsi="Times New Roman" w:cs="Times New Roman"/>
          <w:sz w:val="24"/>
          <w:szCs w:val="24"/>
        </w:rPr>
        <w:t xml:space="preserve">. Στη συνέχεια, οι συμμετέχοντες θα εργαστούν στη διδακτική </w:t>
      </w:r>
      <w:proofErr w:type="spellStart"/>
      <w:r w:rsidRPr="00640222">
        <w:rPr>
          <w:rFonts w:ascii="Times New Roman" w:hAnsi="Times New Roman" w:cs="Times New Roman"/>
          <w:sz w:val="24"/>
          <w:szCs w:val="24"/>
        </w:rPr>
        <w:t>αναπλαισίωση</w:t>
      </w:r>
      <w:proofErr w:type="spellEnd"/>
      <w:r w:rsidRPr="00640222">
        <w:rPr>
          <w:rFonts w:ascii="Times New Roman" w:hAnsi="Times New Roman" w:cs="Times New Roman"/>
          <w:sz w:val="24"/>
          <w:szCs w:val="24"/>
        </w:rPr>
        <w:t xml:space="preserve"> του συγκεκριμένου πειραματισμού.</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 xml:space="preserve">Το σεμινάριο θα στηριχθεί στη μέθοδο </w:t>
      </w:r>
      <w:proofErr w:type="spellStart"/>
      <w:r w:rsidRPr="00640222">
        <w:rPr>
          <w:rFonts w:ascii="Times New Roman" w:hAnsi="Times New Roman" w:cs="Times New Roman"/>
          <w:sz w:val="24"/>
          <w:szCs w:val="24"/>
        </w:rPr>
        <w:t>ομαδοσυνεργατικής</w:t>
      </w:r>
      <w:proofErr w:type="spellEnd"/>
      <w:r w:rsidRPr="00640222">
        <w:rPr>
          <w:rFonts w:ascii="Times New Roman" w:hAnsi="Times New Roman" w:cs="Times New Roman"/>
          <w:sz w:val="24"/>
          <w:szCs w:val="24"/>
        </w:rPr>
        <w:t xml:space="preserve"> εργασίας με μικρό αριθμό συντονιστών, χωρίς τη συμβατική διάκριση επιμορφωτών και </w:t>
      </w:r>
      <w:proofErr w:type="spellStart"/>
      <w:r w:rsidRPr="00640222">
        <w:rPr>
          <w:rFonts w:ascii="Times New Roman" w:hAnsi="Times New Roman" w:cs="Times New Roman"/>
          <w:sz w:val="24"/>
          <w:szCs w:val="24"/>
        </w:rPr>
        <w:t>επιμορφούμενων</w:t>
      </w:r>
      <w:proofErr w:type="spellEnd"/>
      <w:r w:rsidRPr="00640222">
        <w:rPr>
          <w:rFonts w:ascii="Times New Roman" w:hAnsi="Times New Roman" w:cs="Times New Roman"/>
          <w:sz w:val="24"/>
          <w:szCs w:val="24"/>
        </w:rPr>
        <w:t>.</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 xml:space="preserve">Οι ενδιαφερόμενοι μπορούν να στείλουν δήλωση ενδιαφέροντος στην ηλεκτρονική διεύθυνση </w:t>
      </w:r>
      <w:hyperlink r:id="rId9" w:history="1">
        <w:r w:rsidRPr="00640222">
          <w:rPr>
            <w:rStyle w:val="-"/>
            <w:rFonts w:ascii="Times New Roman" w:hAnsi="Times New Roman" w:cs="Times New Roman"/>
            <w:sz w:val="24"/>
            <w:szCs w:val="24"/>
            <w:lang w:val="en-US"/>
          </w:rPr>
          <w:t>centre</w:t>
        </w:r>
        <w:r w:rsidRPr="00640222">
          <w:rPr>
            <w:rStyle w:val="-"/>
            <w:rFonts w:ascii="Times New Roman" w:hAnsi="Times New Roman" w:cs="Times New Roman"/>
            <w:sz w:val="24"/>
            <w:szCs w:val="24"/>
          </w:rPr>
          <w:t>@</w:t>
        </w:r>
        <w:r w:rsidRPr="00640222">
          <w:rPr>
            <w:rStyle w:val="-"/>
            <w:rFonts w:ascii="Times New Roman" w:hAnsi="Times New Roman" w:cs="Times New Roman"/>
            <w:sz w:val="24"/>
            <w:szCs w:val="24"/>
            <w:lang w:val="en-US"/>
          </w:rPr>
          <w:t>komvos</w:t>
        </w:r>
        <w:r w:rsidRPr="00640222">
          <w:rPr>
            <w:rStyle w:val="-"/>
            <w:rFonts w:ascii="Times New Roman" w:hAnsi="Times New Roman" w:cs="Times New Roman"/>
            <w:sz w:val="24"/>
            <w:szCs w:val="24"/>
          </w:rPr>
          <w:t>.</w:t>
        </w:r>
        <w:r w:rsidRPr="00640222">
          <w:rPr>
            <w:rStyle w:val="-"/>
            <w:rFonts w:ascii="Times New Roman" w:hAnsi="Times New Roman" w:cs="Times New Roman"/>
            <w:sz w:val="24"/>
            <w:szCs w:val="24"/>
            <w:lang w:val="en-US"/>
          </w:rPr>
          <w:t>edu</w:t>
        </w:r>
        <w:r w:rsidRPr="00640222">
          <w:rPr>
            <w:rStyle w:val="-"/>
            <w:rFonts w:ascii="Times New Roman" w:hAnsi="Times New Roman" w:cs="Times New Roman"/>
            <w:sz w:val="24"/>
            <w:szCs w:val="24"/>
          </w:rPr>
          <w:t>.</w:t>
        </w:r>
        <w:r w:rsidRPr="00640222">
          <w:rPr>
            <w:rStyle w:val="-"/>
            <w:rFonts w:ascii="Times New Roman" w:hAnsi="Times New Roman" w:cs="Times New Roman"/>
            <w:sz w:val="24"/>
            <w:szCs w:val="24"/>
            <w:lang w:val="en-US"/>
          </w:rPr>
          <w:t>gr</w:t>
        </w:r>
      </w:hyperlink>
      <w:r w:rsidRPr="00640222">
        <w:rPr>
          <w:rFonts w:ascii="Times New Roman" w:hAnsi="Times New Roman" w:cs="Times New Roman"/>
          <w:sz w:val="24"/>
          <w:szCs w:val="24"/>
        </w:rPr>
        <w:t xml:space="preserve"> (υπόψη κ. Β. Βασιλειάδη) μέχρι την Πέμπτη 16 Σεπτεμβρίου 2021.</w:t>
      </w:r>
    </w:p>
    <w:p w:rsidR="00640222" w:rsidRPr="00640222" w:rsidRDefault="00640222" w:rsidP="00640222">
      <w:pPr>
        <w:spacing w:after="0" w:line="240" w:lineRule="auto"/>
        <w:rPr>
          <w:rFonts w:ascii="Times New Roman" w:hAnsi="Times New Roman" w:cs="Times New Roman"/>
          <w:sz w:val="24"/>
          <w:szCs w:val="24"/>
        </w:rPr>
      </w:pPr>
    </w:p>
    <w:p w:rsidR="00640222" w:rsidRPr="00640222"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Θα ακολουθήσουν περισσότερες πληροφορίες για όσους δηλώσουν συμμετοχή.</w:t>
      </w:r>
    </w:p>
    <w:p w:rsidR="00640222" w:rsidRPr="00640222" w:rsidRDefault="00640222" w:rsidP="00640222">
      <w:pPr>
        <w:spacing w:after="0" w:line="240" w:lineRule="auto"/>
        <w:rPr>
          <w:rFonts w:ascii="Times New Roman" w:hAnsi="Times New Roman" w:cs="Times New Roman"/>
          <w:sz w:val="24"/>
          <w:szCs w:val="24"/>
        </w:rPr>
      </w:pPr>
    </w:p>
    <w:p w:rsidR="00567F88" w:rsidRDefault="00640222" w:rsidP="00640222">
      <w:pPr>
        <w:spacing w:after="0" w:line="240" w:lineRule="auto"/>
        <w:rPr>
          <w:rFonts w:ascii="Times New Roman" w:hAnsi="Times New Roman" w:cs="Times New Roman"/>
          <w:sz w:val="24"/>
          <w:szCs w:val="24"/>
        </w:rPr>
      </w:pPr>
      <w:r w:rsidRPr="00640222">
        <w:rPr>
          <w:rFonts w:ascii="Times New Roman" w:hAnsi="Times New Roman" w:cs="Times New Roman"/>
          <w:sz w:val="24"/>
          <w:szCs w:val="24"/>
        </w:rPr>
        <w:t>Όποιος ενδιαφέρεται μπορεί να λάβει βεβαίωση συμμετοχής μετά την ολοκλήρωση του σεμιναρίου.</w:t>
      </w:r>
    </w:p>
    <w:p w:rsidR="003963C3" w:rsidRDefault="003963C3" w:rsidP="00AB6701">
      <w:pPr>
        <w:spacing w:after="0" w:line="240" w:lineRule="auto"/>
        <w:rPr>
          <w:rFonts w:ascii="Times New Roman" w:hAnsi="Times New Roman" w:cs="Times New Roman"/>
          <w:sz w:val="24"/>
          <w:szCs w:val="24"/>
        </w:rPr>
      </w:pPr>
    </w:p>
    <w:p w:rsidR="003963C3" w:rsidRDefault="003963C3" w:rsidP="003963C3">
      <w:pPr>
        <w:spacing w:after="0" w:line="240" w:lineRule="auto"/>
        <w:jc w:val="center"/>
        <w:rPr>
          <w:rFonts w:ascii="Times New Roman" w:hAnsi="Times New Roman" w:cs="Times New Roman"/>
          <w:sz w:val="24"/>
          <w:szCs w:val="24"/>
        </w:rPr>
      </w:pPr>
      <w:r>
        <w:rPr>
          <w:noProof/>
          <w:lang w:eastAsia="el-GR"/>
        </w:rPr>
        <w:drawing>
          <wp:inline distT="0" distB="0" distL="0" distR="0" wp14:anchorId="5A824AF4" wp14:editId="5338BE8B">
            <wp:extent cx="1581150" cy="6000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81150" cy="600075"/>
                    </a:xfrm>
                    <a:prstGeom prst="rect">
                      <a:avLst/>
                    </a:prstGeom>
                  </pic:spPr>
                </pic:pic>
              </a:graphicData>
            </a:graphic>
          </wp:inline>
        </w:drawing>
      </w:r>
    </w:p>
    <w:p w:rsidR="003963C3" w:rsidRDefault="003963C3" w:rsidP="00AB6701">
      <w:pPr>
        <w:spacing w:after="0" w:line="240" w:lineRule="auto"/>
        <w:rPr>
          <w:rFonts w:ascii="Times New Roman" w:hAnsi="Times New Roman" w:cs="Times New Roman"/>
          <w:sz w:val="24"/>
          <w:szCs w:val="24"/>
        </w:rPr>
      </w:pPr>
    </w:p>
    <w:p w:rsidR="00AB6701" w:rsidRDefault="00926F5E" w:rsidP="00AB6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Τι είναι το </w:t>
      </w:r>
      <w:r w:rsidR="00E4218A">
        <w:rPr>
          <w:rFonts w:ascii="Times New Roman" w:hAnsi="Times New Roman" w:cs="Times New Roman"/>
          <w:sz w:val="24"/>
          <w:szCs w:val="24"/>
        </w:rPr>
        <w:t>«</w:t>
      </w:r>
      <w:proofErr w:type="spellStart"/>
      <w:r>
        <w:rPr>
          <w:rFonts w:ascii="Times New Roman" w:hAnsi="Times New Roman" w:cs="Times New Roman"/>
          <w:sz w:val="24"/>
          <w:szCs w:val="24"/>
        </w:rPr>
        <w:t>Απολλωνίς</w:t>
      </w:r>
      <w:proofErr w:type="spellEnd"/>
      <w:r w:rsidR="00E4218A">
        <w:rPr>
          <w:rFonts w:ascii="Times New Roman" w:hAnsi="Times New Roman" w:cs="Times New Roman"/>
          <w:sz w:val="24"/>
          <w:szCs w:val="24"/>
        </w:rPr>
        <w:t>»</w:t>
      </w:r>
      <w:r w:rsidR="00567F88">
        <w:rPr>
          <w:rFonts w:ascii="Times New Roman" w:hAnsi="Times New Roman" w:cs="Times New Roman"/>
          <w:sz w:val="24"/>
          <w:szCs w:val="24"/>
        </w:rPr>
        <w:t>;</w:t>
      </w:r>
    </w:p>
    <w:p w:rsidR="008D01F3" w:rsidRDefault="008D01F3" w:rsidP="00AB6701">
      <w:pPr>
        <w:spacing w:after="0" w:line="240" w:lineRule="auto"/>
        <w:rPr>
          <w:rFonts w:ascii="Times New Roman" w:hAnsi="Times New Roman" w:cs="Times New Roman"/>
          <w:sz w:val="24"/>
          <w:szCs w:val="24"/>
        </w:rPr>
      </w:pPr>
      <w:r w:rsidRPr="008D01F3">
        <w:rPr>
          <w:rFonts w:ascii="Times New Roman" w:hAnsi="Times New Roman" w:cs="Times New Roman"/>
          <w:sz w:val="24"/>
          <w:szCs w:val="24"/>
        </w:rPr>
        <w:t>Η ΑΠΟΛΛΩΝΙΣ είναι η εθνική υποδομή που υποστηρίζει και προωθεί τις ψηφιακές ανθρωπιστικές επιστήμες και τέχνες, και τη γλωσσική τεχνολογία και καινοτομία στην Ελλάδα. Εντάσσεται στη Δράση «Ενίσχυση των Υποδομών Έρευνας και Καινοτομίας» και χρηματοδοτείται από το Επιχειρησιακό Πρόγραμμα «Ανταγωνιστικότητα, Επιχειρηματικότητα και Καινοτομία» στο πλαίσιο του ΕΣΠΑ 2014-2020, με τη συγχρηματοδότηση της Ελλάδας και της Ευρωπαϊκής Ένωσης (Ευρωπαϊκό Ταμείο Περιφερειακής Ανάπτυξης).</w:t>
      </w:r>
    </w:p>
    <w:p w:rsidR="00AB6701" w:rsidRDefault="00AB6701" w:rsidP="00AB6701">
      <w:pPr>
        <w:spacing w:after="0" w:line="240" w:lineRule="auto"/>
        <w:rPr>
          <w:rFonts w:ascii="Times New Roman" w:hAnsi="Times New Roman" w:cs="Times New Roman"/>
          <w:sz w:val="24"/>
          <w:szCs w:val="24"/>
        </w:rPr>
      </w:pPr>
    </w:p>
    <w:p w:rsidR="00AB6701" w:rsidRDefault="00AB6701" w:rsidP="00AB6701">
      <w:pPr>
        <w:spacing w:after="0" w:line="240" w:lineRule="auto"/>
        <w:rPr>
          <w:rFonts w:ascii="Times New Roman" w:hAnsi="Times New Roman" w:cs="Times New Roman"/>
          <w:sz w:val="24"/>
          <w:szCs w:val="24"/>
        </w:rPr>
      </w:pPr>
    </w:p>
    <w:p w:rsidR="003963C3" w:rsidRDefault="003963C3" w:rsidP="003963C3">
      <w:pPr>
        <w:spacing w:after="0" w:line="240" w:lineRule="auto"/>
        <w:jc w:val="center"/>
        <w:rPr>
          <w:rFonts w:ascii="Times New Roman" w:hAnsi="Times New Roman" w:cs="Times New Roman"/>
          <w:sz w:val="24"/>
          <w:szCs w:val="24"/>
        </w:rPr>
      </w:pPr>
      <w:r>
        <w:rPr>
          <w:noProof/>
          <w:lang w:eastAsia="el-GR"/>
        </w:rPr>
        <w:drawing>
          <wp:inline distT="0" distB="0" distL="0" distR="0" wp14:anchorId="67F7F899" wp14:editId="02E01EDE">
            <wp:extent cx="1828800" cy="10096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8800" cy="1009650"/>
                    </a:xfrm>
                    <a:prstGeom prst="rect">
                      <a:avLst/>
                    </a:prstGeom>
                  </pic:spPr>
                </pic:pic>
              </a:graphicData>
            </a:graphic>
          </wp:inline>
        </w:drawing>
      </w:r>
    </w:p>
    <w:p w:rsidR="003963C3" w:rsidRDefault="003963C3" w:rsidP="00AB6701">
      <w:pPr>
        <w:spacing w:after="0" w:line="240" w:lineRule="auto"/>
        <w:rPr>
          <w:rFonts w:ascii="Times New Roman" w:hAnsi="Times New Roman" w:cs="Times New Roman"/>
          <w:sz w:val="24"/>
          <w:szCs w:val="24"/>
        </w:rPr>
      </w:pPr>
    </w:p>
    <w:p w:rsidR="00AB6701" w:rsidRDefault="008D01F3" w:rsidP="00AB67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Τι είναι το </w:t>
      </w:r>
      <w:r>
        <w:rPr>
          <w:rFonts w:ascii="Times New Roman" w:hAnsi="Times New Roman" w:cs="Times New Roman"/>
          <w:sz w:val="24"/>
          <w:szCs w:val="24"/>
          <w:lang w:val="en-US"/>
        </w:rPr>
        <w:t>CLARIN</w:t>
      </w:r>
      <w:r w:rsidRPr="008D01F3">
        <w:rPr>
          <w:rFonts w:ascii="Times New Roman" w:hAnsi="Times New Roman" w:cs="Times New Roman"/>
          <w:sz w:val="24"/>
          <w:szCs w:val="24"/>
        </w:rPr>
        <w:t>:</w:t>
      </w:r>
      <w:r>
        <w:rPr>
          <w:rFonts w:ascii="Times New Roman" w:hAnsi="Times New Roman" w:cs="Times New Roman"/>
          <w:sz w:val="24"/>
          <w:szCs w:val="24"/>
          <w:lang w:val="en-US"/>
        </w:rPr>
        <w:t>EL</w:t>
      </w:r>
      <w:r>
        <w:rPr>
          <w:rFonts w:ascii="Times New Roman" w:hAnsi="Times New Roman" w:cs="Times New Roman"/>
          <w:sz w:val="24"/>
          <w:szCs w:val="24"/>
        </w:rPr>
        <w:t>;</w:t>
      </w:r>
    </w:p>
    <w:p w:rsidR="008D01F3" w:rsidRPr="008D01F3" w:rsidRDefault="008D01F3" w:rsidP="008D01F3">
      <w:pPr>
        <w:spacing w:after="0" w:line="240" w:lineRule="auto"/>
        <w:rPr>
          <w:rFonts w:ascii="Times New Roman" w:hAnsi="Times New Roman" w:cs="Times New Roman"/>
          <w:sz w:val="24"/>
          <w:szCs w:val="24"/>
        </w:rPr>
      </w:pPr>
      <w:r w:rsidRPr="008D01F3">
        <w:rPr>
          <w:rFonts w:ascii="Times New Roman" w:hAnsi="Times New Roman" w:cs="Times New Roman"/>
          <w:sz w:val="24"/>
          <w:szCs w:val="24"/>
        </w:rPr>
        <w:t>Το CLARIN:EL είναι η εθνική Υποδομή Γλωσσικών πόρων και Τεχνολογιών στην Ελλάδα. Αποστολή του είναι</w:t>
      </w:r>
      <w:r>
        <w:rPr>
          <w:rFonts w:ascii="Times New Roman" w:hAnsi="Times New Roman" w:cs="Times New Roman"/>
          <w:sz w:val="24"/>
          <w:szCs w:val="24"/>
        </w:rPr>
        <w:t xml:space="preserve"> </w:t>
      </w:r>
      <w:r w:rsidRPr="008D01F3">
        <w:rPr>
          <w:rFonts w:ascii="Times New Roman" w:hAnsi="Times New Roman" w:cs="Times New Roman"/>
          <w:sz w:val="24"/>
          <w:szCs w:val="24"/>
        </w:rPr>
        <w:t>η συλλογή, η τεκμηρίωση, η συντήρηση και ο διαμοιρασμός ψηφιακών γλωσσικών πόρων, εργαλείων γλωσσικής τεχνολογίας καθώς και πιστοποιημένων διαδικτυακών υπηρεσιών γλωσσικής επεξεργασίας</w:t>
      </w:r>
    </w:p>
    <w:p w:rsidR="008D01F3" w:rsidRPr="008D01F3" w:rsidRDefault="008D01F3" w:rsidP="008D01F3">
      <w:pPr>
        <w:spacing w:after="0" w:line="240" w:lineRule="auto"/>
        <w:rPr>
          <w:rFonts w:ascii="Times New Roman" w:hAnsi="Times New Roman" w:cs="Times New Roman"/>
          <w:sz w:val="24"/>
          <w:szCs w:val="24"/>
        </w:rPr>
      </w:pPr>
      <w:r w:rsidRPr="008D01F3">
        <w:rPr>
          <w:rFonts w:ascii="Times New Roman" w:hAnsi="Times New Roman" w:cs="Times New Roman"/>
          <w:sz w:val="24"/>
          <w:szCs w:val="24"/>
        </w:rPr>
        <w:t>υποστηρίζοντας τους ερευνητές, ακαδημαϊκούς, φοιτητές, επαγγελματίες στον τομέα της γλώσσας, πολίτες-επιστήμονες και το ευρύ κοινό</w:t>
      </w:r>
      <w:r>
        <w:rPr>
          <w:rFonts w:ascii="Times New Roman" w:hAnsi="Times New Roman" w:cs="Times New Roman"/>
          <w:sz w:val="24"/>
          <w:szCs w:val="24"/>
        </w:rPr>
        <w:t xml:space="preserve"> </w:t>
      </w:r>
      <w:r w:rsidRPr="008D01F3">
        <w:rPr>
          <w:rFonts w:ascii="Times New Roman" w:hAnsi="Times New Roman" w:cs="Times New Roman"/>
          <w:sz w:val="24"/>
          <w:szCs w:val="24"/>
        </w:rPr>
        <w:t>που δραστηριοποιούνται στους τομείς των Γλωσσικών Σπουδών, των Ψηφιακών Ανθρωπιστικών και Κοινωνικών Επιστημών, της Πολιτιστικής Κληρονομιάς, της Γλωσσικής Τεχνολογίας και της Τεχνητής Νοημοσύνης, της Πληροφορικής, των Γνωστικών Επιστημών, κλπ.</w:t>
      </w:r>
    </w:p>
    <w:p w:rsidR="008D01F3" w:rsidRPr="008D01F3" w:rsidRDefault="008D01F3" w:rsidP="008D01F3">
      <w:pPr>
        <w:spacing w:after="0" w:line="240" w:lineRule="auto"/>
        <w:rPr>
          <w:rFonts w:ascii="Times New Roman" w:hAnsi="Times New Roman" w:cs="Times New Roman"/>
          <w:sz w:val="24"/>
          <w:szCs w:val="24"/>
        </w:rPr>
      </w:pPr>
      <w:r w:rsidRPr="008D01F3">
        <w:rPr>
          <w:rFonts w:ascii="Times New Roman" w:hAnsi="Times New Roman" w:cs="Times New Roman"/>
          <w:sz w:val="24"/>
          <w:szCs w:val="24"/>
        </w:rPr>
        <w:t>Η Υποδομή CLARIN:EL συμμετέχει στον Εθνικό Οδικό Χάρτη Ερευνητικών Υποδομών και είναι το ελληνικό σκέλος της Ευρωπαϊκής Υποδομής CLARIN ERIC</w:t>
      </w:r>
      <w:r>
        <w:rPr>
          <w:rFonts w:ascii="Times New Roman" w:hAnsi="Times New Roman" w:cs="Times New Roman"/>
          <w:sz w:val="24"/>
          <w:szCs w:val="24"/>
        </w:rPr>
        <w:t>.</w:t>
      </w:r>
    </w:p>
    <w:p w:rsidR="00AB6701" w:rsidRDefault="00AB6701" w:rsidP="00AB6701">
      <w:pPr>
        <w:spacing w:after="0" w:line="240" w:lineRule="auto"/>
        <w:rPr>
          <w:rFonts w:ascii="Times New Roman" w:hAnsi="Times New Roman" w:cs="Times New Roman"/>
          <w:sz w:val="24"/>
          <w:szCs w:val="24"/>
        </w:rPr>
      </w:pPr>
    </w:p>
    <w:p w:rsidR="00AB6701" w:rsidRDefault="00AB6701" w:rsidP="00AB6701">
      <w:pPr>
        <w:spacing w:after="0" w:line="240" w:lineRule="auto"/>
        <w:rPr>
          <w:rFonts w:ascii="Times New Roman" w:hAnsi="Times New Roman" w:cs="Times New Roman"/>
          <w:sz w:val="24"/>
          <w:szCs w:val="24"/>
        </w:rPr>
      </w:pPr>
    </w:p>
    <w:p w:rsidR="00AB6701" w:rsidRPr="00AB6701" w:rsidRDefault="00676F41" w:rsidP="00AB6701">
      <w:pPr>
        <w:spacing w:after="0" w:line="240" w:lineRule="auto"/>
        <w:rPr>
          <w:rFonts w:ascii="Times New Roman" w:hAnsi="Times New Roman" w:cs="Times New Roman"/>
          <w:sz w:val="24"/>
          <w:szCs w:val="24"/>
        </w:rPr>
      </w:pPr>
      <w:r>
        <w:rPr>
          <w:noProof/>
          <w:lang w:eastAsia="el-GR"/>
        </w:rPr>
        <w:drawing>
          <wp:inline distT="0" distB="0" distL="0" distR="0" wp14:anchorId="54B0F685" wp14:editId="1C88ECAC">
            <wp:extent cx="5274310" cy="161988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619885"/>
                    </a:xfrm>
                    <a:prstGeom prst="rect">
                      <a:avLst/>
                    </a:prstGeom>
                  </pic:spPr>
                </pic:pic>
              </a:graphicData>
            </a:graphic>
          </wp:inline>
        </w:drawing>
      </w:r>
    </w:p>
    <w:sectPr w:rsidR="00AB6701" w:rsidRPr="00AB67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86"/>
    <w:rsid w:val="000D5AF9"/>
    <w:rsid w:val="00365CFB"/>
    <w:rsid w:val="003963C3"/>
    <w:rsid w:val="00567F88"/>
    <w:rsid w:val="00640222"/>
    <w:rsid w:val="00676F41"/>
    <w:rsid w:val="006B4741"/>
    <w:rsid w:val="007947FE"/>
    <w:rsid w:val="008D01F3"/>
    <w:rsid w:val="00902786"/>
    <w:rsid w:val="00926F5E"/>
    <w:rsid w:val="009F5B00"/>
    <w:rsid w:val="00A16CB8"/>
    <w:rsid w:val="00AB6701"/>
    <w:rsid w:val="00CD5F73"/>
    <w:rsid w:val="00E42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02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0222"/>
    <w:rPr>
      <w:rFonts w:ascii="Tahoma" w:hAnsi="Tahoma" w:cs="Tahoma"/>
      <w:sz w:val="16"/>
      <w:szCs w:val="16"/>
    </w:rPr>
  </w:style>
  <w:style w:type="character" w:styleId="-">
    <w:name w:val="Hyperlink"/>
    <w:basedOn w:val="a0"/>
    <w:uiPriority w:val="99"/>
    <w:unhideWhenUsed/>
    <w:rsid w:val="006402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402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0222"/>
    <w:rPr>
      <w:rFonts w:ascii="Tahoma" w:hAnsi="Tahoma" w:cs="Tahoma"/>
      <w:sz w:val="16"/>
      <w:szCs w:val="16"/>
    </w:rPr>
  </w:style>
  <w:style w:type="character" w:styleId="-">
    <w:name w:val="Hyperlink"/>
    <w:basedOn w:val="a0"/>
    <w:uiPriority w:val="99"/>
    <w:unhideWhenUsed/>
    <w:rsid w:val="006402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n.gr/e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eeklanguage.gr/?v=f214a7d42e0d" TargetMode="Externa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entre@komvos.edu.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423</Words>
  <Characters>2289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Vassilis</dc:creator>
  <cp:keywords/>
  <dc:description/>
  <cp:lastModifiedBy>Vasilis</cp:lastModifiedBy>
  <cp:revision>10</cp:revision>
  <dcterms:created xsi:type="dcterms:W3CDTF">2021-04-25T14:47:00Z</dcterms:created>
  <dcterms:modified xsi:type="dcterms:W3CDTF">2021-09-10T09:56:00Z</dcterms:modified>
</cp:coreProperties>
</file>