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110" w:rsidRDefault="00EC7110" w:rsidP="00D03E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D6020D" w:rsidRPr="00BA529A" w:rsidRDefault="00BA529A" w:rsidP="00D03EF8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  <w:r>
        <w:rPr>
          <w:rFonts w:ascii="Times New Roman" w:hAnsi="Times New Roman" w:cs="Times New Roman"/>
          <w:b/>
          <w:sz w:val="24"/>
          <w:szCs w:val="24"/>
          <w:lang w:val="el-GR"/>
        </w:rPr>
        <w:t>Δεύτερη π</w:t>
      </w:r>
      <w:r w:rsidR="00D6020D" w:rsidRPr="00D03EF8">
        <w:rPr>
          <w:rFonts w:ascii="Times New Roman" w:hAnsi="Times New Roman" w:cs="Times New Roman"/>
          <w:b/>
          <w:sz w:val="24"/>
          <w:szCs w:val="24"/>
          <w:lang w:val="el-GR"/>
        </w:rPr>
        <w:t>ρόσκληση</w:t>
      </w:r>
      <w:r w:rsidR="00D6020D" w:rsidRPr="00BA529A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D6020D" w:rsidRPr="00D03EF8">
        <w:rPr>
          <w:rFonts w:ascii="Times New Roman" w:hAnsi="Times New Roman" w:cs="Times New Roman"/>
          <w:b/>
          <w:sz w:val="24"/>
          <w:szCs w:val="24"/>
          <w:lang w:val="el-GR"/>
        </w:rPr>
        <w:t>για</w:t>
      </w:r>
      <w:r w:rsidR="00D6020D" w:rsidRPr="00BA529A">
        <w:rPr>
          <w:rFonts w:ascii="Times New Roman" w:hAnsi="Times New Roman" w:cs="Times New Roman"/>
          <w:b/>
          <w:sz w:val="24"/>
          <w:szCs w:val="24"/>
          <w:lang w:val="el-GR"/>
        </w:rPr>
        <w:t xml:space="preserve"> </w:t>
      </w:r>
      <w:r w:rsidR="00D6020D" w:rsidRPr="00D03EF8">
        <w:rPr>
          <w:rFonts w:ascii="Times New Roman" w:hAnsi="Times New Roman" w:cs="Times New Roman"/>
          <w:b/>
          <w:sz w:val="24"/>
          <w:szCs w:val="24"/>
          <w:lang w:val="el-GR"/>
        </w:rPr>
        <w:t>υποβολή περιλήψεων</w:t>
      </w:r>
    </w:p>
    <w:p w:rsidR="00EC7110" w:rsidRPr="00BA529A" w:rsidRDefault="00EC7110" w:rsidP="00D03EF8">
      <w:pPr>
        <w:jc w:val="center"/>
        <w:rPr>
          <w:rFonts w:ascii="Times New Roman" w:hAnsi="Times New Roman" w:cs="Times New Roman"/>
          <w:b/>
          <w:sz w:val="24"/>
          <w:szCs w:val="24"/>
          <w:lang w:val="el-GR"/>
        </w:rPr>
      </w:pPr>
    </w:p>
    <w:p w:rsidR="00D03EF8" w:rsidRPr="009C2E72" w:rsidRDefault="00D6020D" w:rsidP="00D03EF8">
      <w:pPr>
        <w:jc w:val="center"/>
        <w:rPr>
          <w:rFonts w:ascii="Times New Roman" w:hAnsi="Times New Roman" w:cs="Times New Roman"/>
          <w:b/>
          <w:sz w:val="32"/>
          <w:szCs w:val="32"/>
          <w:lang w:val="el-GR"/>
        </w:rPr>
      </w:pPr>
      <w:r w:rsidRPr="00D03EF8">
        <w:rPr>
          <w:rFonts w:ascii="Times New Roman" w:hAnsi="Times New Roman" w:cs="Times New Roman"/>
          <w:b/>
          <w:sz w:val="32"/>
          <w:szCs w:val="32"/>
          <w:lang w:val="el-GR"/>
        </w:rPr>
        <w:t>Διεθνές</w:t>
      </w:r>
      <w:r w:rsidRPr="009C2E72">
        <w:rPr>
          <w:rFonts w:ascii="Times New Roman" w:hAnsi="Times New Roman" w:cs="Times New Roman"/>
          <w:b/>
          <w:sz w:val="32"/>
          <w:szCs w:val="32"/>
          <w:lang w:val="el-GR"/>
        </w:rPr>
        <w:t xml:space="preserve"> </w:t>
      </w:r>
      <w:r w:rsidRPr="00D03EF8">
        <w:rPr>
          <w:rFonts w:ascii="Times New Roman" w:hAnsi="Times New Roman" w:cs="Times New Roman"/>
          <w:b/>
          <w:sz w:val="32"/>
          <w:szCs w:val="32"/>
          <w:lang w:val="el-GR"/>
        </w:rPr>
        <w:t>Συνέδριο</w:t>
      </w:r>
      <w:r w:rsidRPr="009C2E72">
        <w:rPr>
          <w:rFonts w:ascii="Times New Roman" w:hAnsi="Times New Roman" w:cs="Times New Roman"/>
          <w:b/>
          <w:sz w:val="32"/>
          <w:szCs w:val="32"/>
          <w:lang w:val="el-GR"/>
        </w:rPr>
        <w:t xml:space="preserve"> </w:t>
      </w:r>
      <w:r w:rsidRPr="00D03EF8">
        <w:rPr>
          <w:rFonts w:ascii="Times New Roman" w:hAnsi="Times New Roman" w:cs="Times New Roman"/>
          <w:b/>
          <w:sz w:val="32"/>
          <w:szCs w:val="32"/>
          <w:lang w:val="el-GR"/>
        </w:rPr>
        <w:t>Αντιπαραβολικής</w:t>
      </w:r>
      <w:r w:rsidRPr="009C2E72">
        <w:rPr>
          <w:rFonts w:ascii="Times New Roman" w:hAnsi="Times New Roman" w:cs="Times New Roman"/>
          <w:b/>
          <w:sz w:val="32"/>
          <w:szCs w:val="32"/>
          <w:lang w:val="el-GR"/>
        </w:rPr>
        <w:t xml:space="preserve"> </w:t>
      </w:r>
      <w:r w:rsidRPr="00D03EF8">
        <w:rPr>
          <w:rFonts w:ascii="Times New Roman" w:hAnsi="Times New Roman" w:cs="Times New Roman"/>
          <w:b/>
          <w:sz w:val="32"/>
          <w:szCs w:val="32"/>
          <w:lang w:val="el-GR"/>
        </w:rPr>
        <w:t>Γλωσσολογίας</w:t>
      </w:r>
      <w:r w:rsidR="007F4BED" w:rsidRPr="009C2E72">
        <w:rPr>
          <w:rFonts w:ascii="Times New Roman" w:hAnsi="Times New Roman" w:cs="Times New Roman"/>
          <w:b/>
          <w:sz w:val="32"/>
          <w:szCs w:val="32"/>
          <w:lang w:val="el-GR"/>
        </w:rPr>
        <w:t xml:space="preserve"> </w:t>
      </w:r>
      <w:r w:rsidR="00D03EF8" w:rsidRPr="009C2E72">
        <w:rPr>
          <w:rFonts w:ascii="Times New Roman" w:hAnsi="Times New Roman" w:cs="Times New Roman"/>
          <w:b/>
          <w:sz w:val="32"/>
          <w:szCs w:val="32"/>
          <w:lang w:val="el-GR"/>
        </w:rPr>
        <w:t>8</w:t>
      </w:r>
    </w:p>
    <w:p w:rsidR="00D6020D" w:rsidRPr="006564C0" w:rsidRDefault="00D6020D" w:rsidP="00D03EF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C7110">
        <w:rPr>
          <w:rFonts w:ascii="Times New Roman" w:hAnsi="Times New Roman" w:cs="Times New Roman"/>
          <w:b/>
          <w:sz w:val="24"/>
          <w:szCs w:val="24"/>
        </w:rPr>
        <w:t>International</w:t>
      </w:r>
      <w:r w:rsidRPr="00656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110">
        <w:rPr>
          <w:rFonts w:ascii="Times New Roman" w:hAnsi="Times New Roman" w:cs="Times New Roman"/>
          <w:b/>
          <w:sz w:val="24"/>
          <w:szCs w:val="24"/>
        </w:rPr>
        <w:t>Contrastive</w:t>
      </w:r>
      <w:r w:rsidRPr="00656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110">
        <w:rPr>
          <w:rFonts w:ascii="Times New Roman" w:hAnsi="Times New Roman" w:cs="Times New Roman"/>
          <w:b/>
          <w:sz w:val="24"/>
          <w:szCs w:val="24"/>
        </w:rPr>
        <w:t>Linguistics</w:t>
      </w:r>
      <w:r w:rsidRPr="006564C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C7110">
        <w:rPr>
          <w:rFonts w:ascii="Times New Roman" w:hAnsi="Times New Roman" w:cs="Times New Roman"/>
          <w:b/>
          <w:sz w:val="24"/>
          <w:szCs w:val="24"/>
        </w:rPr>
        <w:t>Conference</w:t>
      </w:r>
      <w:r w:rsidRPr="006564C0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EC7110" w:rsidRPr="006564C0" w:rsidRDefault="00EC7110" w:rsidP="00D03EF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6020D" w:rsidRPr="006564C0" w:rsidRDefault="00D6020D" w:rsidP="00D6020D">
      <w:pPr>
        <w:rPr>
          <w:rFonts w:ascii="Times New Roman" w:hAnsi="Times New Roman" w:cs="Times New Roman"/>
          <w:b/>
          <w:sz w:val="24"/>
          <w:szCs w:val="24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Σύντομος</w:t>
      </w:r>
      <w:r w:rsidRPr="006564C0">
        <w:rPr>
          <w:rFonts w:ascii="Times New Roman" w:hAnsi="Times New Roman" w:cs="Times New Roman"/>
          <w:sz w:val="24"/>
          <w:szCs w:val="24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>τίτλος</w:t>
      </w:r>
      <w:r w:rsidRPr="006564C0">
        <w:rPr>
          <w:rFonts w:ascii="Times New Roman" w:hAnsi="Times New Roman" w:cs="Times New Roman"/>
          <w:sz w:val="24"/>
          <w:szCs w:val="24"/>
        </w:rPr>
        <w:t xml:space="preserve">: </w:t>
      </w:r>
      <w:r w:rsidRPr="00412775">
        <w:rPr>
          <w:rFonts w:ascii="Times New Roman" w:hAnsi="Times New Roman" w:cs="Times New Roman"/>
          <w:b/>
          <w:sz w:val="24"/>
          <w:szCs w:val="24"/>
          <w:lang w:val="el-GR"/>
        </w:rPr>
        <w:t>ΔΣΑΓ</w:t>
      </w:r>
      <w:r w:rsidRPr="006564C0">
        <w:rPr>
          <w:rFonts w:ascii="Times New Roman" w:hAnsi="Times New Roman" w:cs="Times New Roman"/>
          <w:b/>
          <w:sz w:val="24"/>
          <w:szCs w:val="24"/>
        </w:rPr>
        <w:t xml:space="preserve">8 /  </w:t>
      </w:r>
      <w:r w:rsidRPr="00412775">
        <w:rPr>
          <w:rFonts w:ascii="Times New Roman" w:hAnsi="Times New Roman" w:cs="Times New Roman"/>
          <w:b/>
          <w:sz w:val="24"/>
          <w:szCs w:val="24"/>
        </w:rPr>
        <w:t>ICLC</w:t>
      </w:r>
      <w:r w:rsidRPr="006564C0">
        <w:rPr>
          <w:rFonts w:ascii="Times New Roman" w:hAnsi="Times New Roman" w:cs="Times New Roman"/>
          <w:b/>
          <w:sz w:val="24"/>
          <w:szCs w:val="24"/>
        </w:rPr>
        <w:t>8</w:t>
      </w:r>
    </w:p>
    <w:p w:rsidR="00D6020D" w:rsidRPr="00D03EF8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Ημερομηνία: 25 </w:t>
      </w:r>
      <w:r w:rsidR="00D15785" w:rsidRPr="00D03EF8">
        <w:rPr>
          <w:rFonts w:ascii="Times New Roman" w:hAnsi="Times New Roman" w:cs="Times New Roman"/>
          <w:sz w:val="24"/>
          <w:szCs w:val="24"/>
          <w:lang w:val="el-GR"/>
        </w:rPr>
        <w:t>Μαΐου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2017 </w:t>
      </w:r>
      <w:r w:rsidR="00D15785"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– 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28 </w:t>
      </w:r>
      <w:r w:rsidR="00D15785" w:rsidRPr="00D03EF8">
        <w:rPr>
          <w:rFonts w:ascii="Times New Roman" w:hAnsi="Times New Roman" w:cs="Times New Roman"/>
          <w:sz w:val="24"/>
          <w:szCs w:val="24"/>
          <w:lang w:val="el-GR"/>
        </w:rPr>
        <w:t>Μαΐου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2017 </w:t>
      </w:r>
    </w:p>
    <w:p w:rsidR="005D19DF" w:rsidRPr="00BA529A" w:rsidRDefault="00D6020D" w:rsidP="00D03EF8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Τόπος: Αθήνα, Ελλάδα </w:t>
      </w:r>
    </w:p>
    <w:p w:rsidR="00D6020D" w:rsidRPr="00D03EF8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Πληροφορίες:  Γιαννούλα Γιαννουλοπούλου, Γιώργος Μικρός</w:t>
      </w:r>
    </w:p>
    <w:p w:rsidR="00D6020D" w:rsidRPr="006564C0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412775">
        <w:rPr>
          <w:rFonts w:ascii="Times New Roman" w:hAnsi="Times New Roman" w:cs="Times New Roman"/>
          <w:sz w:val="24"/>
          <w:szCs w:val="24"/>
          <w:lang w:val="de-DE"/>
        </w:rPr>
        <w:t>E</w:t>
      </w:r>
      <w:r w:rsidR="00412775" w:rsidRPr="006564C0">
        <w:rPr>
          <w:rFonts w:ascii="Times New Roman" w:hAnsi="Times New Roman" w:cs="Times New Roman"/>
          <w:sz w:val="24"/>
          <w:szCs w:val="24"/>
          <w:lang w:val="el-GR"/>
        </w:rPr>
        <w:t>-</w:t>
      </w:r>
      <w:r w:rsidRPr="00412775">
        <w:rPr>
          <w:rFonts w:ascii="Times New Roman" w:hAnsi="Times New Roman" w:cs="Times New Roman"/>
          <w:sz w:val="24"/>
          <w:szCs w:val="24"/>
          <w:lang w:val="de-DE"/>
        </w:rPr>
        <w:t>mail</w:t>
      </w:r>
      <w:r w:rsidRPr="006564C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>συνεδρίου</w:t>
      </w:r>
      <w:r w:rsidRPr="006564C0">
        <w:rPr>
          <w:rFonts w:ascii="Times New Roman" w:hAnsi="Times New Roman" w:cs="Times New Roman"/>
          <w:sz w:val="24"/>
          <w:szCs w:val="24"/>
          <w:lang w:val="el-GR"/>
        </w:rPr>
        <w:t xml:space="preserve">: </w:t>
      </w:r>
      <w:hyperlink r:id="rId6" w:history="1">
        <w:r w:rsidR="00412775" w:rsidRPr="00412775">
          <w:rPr>
            <w:rStyle w:val="-"/>
            <w:rFonts w:ascii="Times New Roman" w:hAnsi="Times New Roman" w:cs="Times New Roman"/>
            <w:sz w:val="24"/>
            <w:szCs w:val="24"/>
            <w:lang w:val="de-DE"/>
          </w:rPr>
          <w:t>iclc</w:t>
        </w:r>
        <w:r w:rsidR="00412775" w:rsidRPr="006564C0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8.</w:t>
        </w:r>
        <w:r w:rsidR="00412775" w:rsidRPr="00412775">
          <w:rPr>
            <w:rStyle w:val="-"/>
            <w:rFonts w:ascii="Times New Roman" w:hAnsi="Times New Roman" w:cs="Times New Roman"/>
            <w:sz w:val="24"/>
            <w:szCs w:val="24"/>
            <w:lang w:val="de-DE"/>
          </w:rPr>
          <w:t>conf</w:t>
        </w:r>
        <w:r w:rsidR="00412775" w:rsidRPr="006564C0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@</w:t>
        </w:r>
        <w:r w:rsidR="00412775" w:rsidRPr="00412775">
          <w:rPr>
            <w:rStyle w:val="-"/>
            <w:rFonts w:ascii="Times New Roman" w:hAnsi="Times New Roman" w:cs="Times New Roman"/>
            <w:sz w:val="24"/>
            <w:szCs w:val="24"/>
            <w:lang w:val="de-DE"/>
          </w:rPr>
          <w:t>gmail</w:t>
        </w:r>
        <w:r w:rsidR="00412775" w:rsidRPr="006564C0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proofErr w:type="spellStart"/>
        <w:r w:rsidR="00412775" w:rsidRPr="00412775">
          <w:rPr>
            <w:rStyle w:val="-"/>
            <w:rFonts w:ascii="Times New Roman" w:hAnsi="Times New Roman" w:cs="Times New Roman"/>
            <w:sz w:val="24"/>
            <w:szCs w:val="24"/>
            <w:lang w:val="de-DE"/>
          </w:rPr>
          <w:t>com</w:t>
        </w:r>
        <w:proofErr w:type="spellEnd"/>
      </w:hyperlink>
    </w:p>
    <w:p w:rsidR="00D6020D" w:rsidRPr="00412775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Ιστοσελίδα:  </w:t>
      </w:r>
      <w:hyperlink r:id="rId7" w:history="1"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</w:rPr>
          <w:t>https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</w:rPr>
          <w:t>sites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</w:rPr>
          <w:t>google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</w:rPr>
          <w:t>com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</w:rPr>
          <w:t>site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proofErr w:type="spellStart"/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</w:rPr>
          <w:t>iclc</w:t>
        </w:r>
        <w:proofErr w:type="spellEnd"/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8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</w:rPr>
          <w:t>conference</w:t>
        </w:r>
        <w:r w:rsidR="00412775" w:rsidRPr="005929EF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</w:hyperlink>
    </w:p>
    <w:p w:rsidR="00D6020D" w:rsidRPr="00D03EF8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Γλωσσολογικά πεδία: Γενική Γλωσσολογία, Αντιπαραβολική Γλωσσολογία, Γλωσσολογία σωμάτων κειμένων, Τυπολογία</w:t>
      </w:r>
    </w:p>
    <w:p w:rsidR="00D6020D" w:rsidRPr="00D03EF8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Προθεσμία υποβολής περιλήψεων: 30 Οκτωβρίου 2016 </w:t>
      </w:r>
    </w:p>
    <w:p w:rsidR="00D6020D" w:rsidRPr="00EC7110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Υποβολή περιλήψεων: </w:t>
      </w:r>
      <w:hyperlink r:id="rId8" w:history="1"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</w:rPr>
          <w:t>https</w:t>
        </w:r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proofErr w:type="spellStart"/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</w:rPr>
          <w:t>easychair</w:t>
        </w:r>
        <w:proofErr w:type="spellEnd"/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</w:rPr>
          <w:t>org</w:t>
        </w:r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</w:rPr>
          <w:t>conferences</w:t>
        </w:r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/?</w:t>
        </w:r>
        <w:proofErr w:type="spellStart"/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</w:rPr>
          <w:t>conf</w:t>
        </w:r>
        <w:proofErr w:type="spellEnd"/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=</w:t>
        </w:r>
        <w:proofErr w:type="spellStart"/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</w:rPr>
          <w:t>iclc</w:t>
        </w:r>
        <w:proofErr w:type="spellEnd"/>
        <w:r w:rsidR="00EC7110" w:rsidRPr="00151B9C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8</w:t>
        </w:r>
      </w:hyperlink>
    </w:p>
    <w:p w:rsidR="00EC7110" w:rsidRPr="00EC7110" w:rsidRDefault="00EC7110" w:rsidP="00D6020D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D6020D" w:rsidRPr="00412775" w:rsidRDefault="00D6020D" w:rsidP="00D6020D">
      <w:pPr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412775">
        <w:rPr>
          <w:rFonts w:ascii="Times New Roman" w:hAnsi="Times New Roman" w:cs="Times New Roman"/>
          <w:i/>
          <w:sz w:val="24"/>
          <w:szCs w:val="24"/>
          <w:lang w:val="el-GR"/>
        </w:rPr>
        <w:t>Περιγραφή του Συνεδρίου:</w:t>
      </w:r>
    </w:p>
    <w:p w:rsidR="00D6020D" w:rsidRPr="00D03EF8" w:rsidRDefault="00D6020D" w:rsidP="00D6020D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Το Τμήμα Ιταλικής Γλώσσας και Φιλολογίας του ΕΚΠΑ σε συνεργασία με τα Τμήματα Αγγλικής, Γαλλικής, Γερμανικής, Ισπανικής Γλώσσας και Φιλολογίας και με το Τμήμα Φιλολογίας του ΕΚΠΑ</w:t>
      </w:r>
      <w:r w:rsidR="00D15785" w:rsidRPr="00D03EF8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="00D15785" w:rsidRPr="00D03EF8">
        <w:rPr>
          <w:rFonts w:ascii="Times New Roman" w:hAnsi="Times New Roman" w:cs="Times New Roman"/>
          <w:sz w:val="24"/>
          <w:szCs w:val="24"/>
          <w:lang w:val="el-GR"/>
        </w:rPr>
        <w:t>με ιδιαίτερη χαρά, ανακοινώνουν τη διοργάνωση του 8ου Διεθνούς Συνεδρίου Αντιπαραβολικής Γλωσσολογίας (ΔΣΑΓ8) στην Αθήνα</w:t>
      </w:r>
      <w:r w:rsidR="00903AF5" w:rsidRPr="00D03EF8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D6020D" w:rsidRPr="00BA529A" w:rsidRDefault="00903AF5" w:rsidP="00EC711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Το ΔΣΑΓ8 καλύπτει όλο το εύρος της αντιπαραβολικής γλωσσολογίας και έχει ως κύριο στόχο τον θεωρητικό διάλογο ανάμεσα στις διαφορετικές προσεγγίσεις της σύγκρισης γλωσσών.</w:t>
      </w:r>
    </w:p>
    <w:p w:rsidR="00EC7110" w:rsidRPr="00BA529A" w:rsidRDefault="00EC7110" w:rsidP="00EC7110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D6020D" w:rsidRPr="00412775" w:rsidRDefault="00D6020D" w:rsidP="00D6020D">
      <w:pPr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412775">
        <w:rPr>
          <w:rFonts w:ascii="Times New Roman" w:hAnsi="Times New Roman" w:cs="Times New Roman"/>
          <w:i/>
          <w:sz w:val="24"/>
          <w:szCs w:val="24"/>
          <w:lang w:val="el-GR"/>
        </w:rPr>
        <w:t xml:space="preserve">Προσκεκλημένοι ομιλητές: </w:t>
      </w:r>
    </w:p>
    <w:p w:rsidR="00D6020D" w:rsidRPr="00D03EF8" w:rsidRDefault="00D6020D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</w:rPr>
        <w:t>Caterina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D03EF8">
        <w:rPr>
          <w:rFonts w:ascii="Times New Roman" w:hAnsi="Times New Roman" w:cs="Times New Roman"/>
          <w:sz w:val="24"/>
          <w:szCs w:val="24"/>
        </w:rPr>
        <w:t>Donati</w:t>
      </w:r>
      <w:proofErr w:type="spellEnd"/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(Πανεπιστήμιο </w:t>
      </w:r>
      <w:r w:rsidRPr="00D03EF8">
        <w:rPr>
          <w:rFonts w:ascii="Times New Roman" w:hAnsi="Times New Roman" w:cs="Times New Roman"/>
          <w:sz w:val="24"/>
          <w:szCs w:val="24"/>
        </w:rPr>
        <w:t>Paris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7)</w:t>
      </w:r>
    </w:p>
    <w:p w:rsidR="00D6020D" w:rsidRPr="00D5170B" w:rsidRDefault="00D6020D" w:rsidP="00D6020D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03EF8">
        <w:rPr>
          <w:rFonts w:ascii="Times New Roman" w:hAnsi="Times New Roman" w:cs="Times New Roman"/>
          <w:sz w:val="24"/>
          <w:szCs w:val="24"/>
        </w:rPr>
        <w:t>Mar</w:t>
      </w:r>
      <w:r w:rsidRPr="00D5170B">
        <w:rPr>
          <w:rFonts w:ascii="Times New Roman" w:hAnsi="Times New Roman" w:cs="Times New Roman"/>
          <w:sz w:val="24"/>
          <w:szCs w:val="24"/>
        </w:rPr>
        <w:t>í</w:t>
      </w:r>
      <w:r w:rsidRPr="00D03EF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</w:rPr>
        <w:t>de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EF8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5170B">
        <w:rPr>
          <w:rFonts w:ascii="Times New Roman" w:hAnsi="Times New Roman" w:cs="Times New Roman"/>
          <w:sz w:val="24"/>
          <w:szCs w:val="24"/>
        </w:rPr>
        <w:t>Á</w:t>
      </w:r>
      <w:r w:rsidRPr="00D03EF8">
        <w:rPr>
          <w:rFonts w:ascii="Times New Roman" w:hAnsi="Times New Roman" w:cs="Times New Roman"/>
          <w:sz w:val="24"/>
          <w:szCs w:val="24"/>
        </w:rPr>
        <w:t>ngeles</w:t>
      </w:r>
      <w:proofErr w:type="spellEnd"/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</w:rPr>
        <w:t>G</w:t>
      </w:r>
      <w:r w:rsidRPr="00D5170B">
        <w:rPr>
          <w:rFonts w:ascii="Times New Roman" w:hAnsi="Times New Roman" w:cs="Times New Roman"/>
          <w:sz w:val="24"/>
          <w:szCs w:val="24"/>
        </w:rPr>
        <w:t>ó</w:t>
      </w:r>
      <w:r w:rsidRPr="00D03EF8">
        <w:rPr>
          <w:rFonts w:ascii="Times New Roman" w:hAnsi="Times New Roman" w:cs="Times New Roman"/>
          <w:sz w:val="24"/>
          <w:szCs w:val="24"/>
        </w:rPr>
        <w:t>mez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</w:rPr>
        <w:t>Gonz</w:t>
      </w:r>
      <w:r w:rsidRPr="00D5170B">
        <w:rPr>
          <w:rFonts w:ascii="Times New Roman" w:hAnsi="Times New Roman" w:cs="Times New Roman"/>
          <w:sz w:val="24"/>
          <w:szCs w:val="24"/>
        </w:rPr>
        <w:t>á</w:t>
      </w:r>
      <w:r w:rsidRPr="00D03EF8">
        <w:rPr>
          <w:rFonts w:ascii="Times New Roman" w:hAnsi="Times New Roman" w:cs="Times New Roman"/>
          <w:sz w:val="24"/>
          <w:szCs w:val="24"/>
        </w:rPr>
        <w:t>lez</w:t>
      </w:r>
      <w:r w:rsidRPr="00D5170B">
        <w:rPr>
          <w:rFonts w:ascii="Times New Roman" w:hAnsi="Times New Roman" w:cs="Times New Roman"/>
          <w:sz w:val="24"/>
          <w:szCs w:val="24"/>
        </w:rPr>
        <w:t xml:space="preserve"> (</w:t>
      </w:r>
      <w:r w:rsidR="00BA41FE" w:rsidRPr="00D03EF8">
        <w:rPr>
          <w:rFonts w:ascii="Times New Roman" w:hAnsi="Times New Roman" w:cs="Times New Roman"/>
          <w:sz w:val="24"/>
          <w:szCs w:val="24"/>
          <w:lang w:val="el-GR"/>
        </w:rPr>
        <w:t>Πανεπιστήμιο</w:t>
      </w:r>
      <w:r w:rsidR="00BA41FE"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="00BA41FE" w:rsidRPr="00D03EF8">
        <w:rPr>
          <w:rFonts w:ascii="Times New Roman" w:hAnsi="Times New Roman" w:cs="Times New Roman"/>
          <w:sz w:val="24"/>
          <w:szCs w:val="24"/>
          <w:lang w:val="el-GR"/>
        </w:rPr>
        <w:t>του</w:t>
      </w:r>
      <w:r w:rsidR="00BA41FE"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</w:rPr>
        <w:t>Santiago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</w:rPr>
        <w:t>de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03EF8">
        <w:rPr>
          <w:rFonts w:ascii="Times New Roman" w:hAnsi="Times New Roman" w:cs="Times New Roman"/>
          <w:sz w:val="24"/>
          <w:szCs w:val="24"/>
        </w:rPr>
        <w:t>Compostela</w:t>
      </w:r>
      <w:proofErr w:type="spellEnd"/>
      <w:r w:rsidRPr="00D5170B">
        <w:rPr>
          <w:rFonts w:ascii="Times New Roman" w:hAnsi="Times New Roman" w:cs="Times New Roman"/>
          <w:sz w:val="24"/>
          <w:szCs w:val="24"/>
        </w:rPr>
        <w:t>)</w:t>
      </w:r>
    </w:p>
    <w:p w:rsidR="00BA529A" w:rsidRDefault="00BA529A" w:rsidP="00D6020D">
      <w:pPr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Paul Hopper (Carnegie Mellon University)</w:t>
      </w:r>
    </w:p>
    <w:p w:rsidR="00D6020D" w:rsidRPr="00D03EF8" w:rsidRDefault="00D6020D" w:rsidP="00D6020D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D03EF8">
        <w:rPr>
          <w:rFonts w:ascii="Times New Roman" w:hAnsi="Times New Roman" w:cs="Times New Roman"/>
          <w:sz w:val="24"/>
          <w:szCs w:val="24"/>
          <w:lang w:val="de-DE"/>
        </w:rPr>
        <w:t>Torsten Leuschner (</w:t>
      </w:r>
      <w:r w:rsidR="00BA41FE" w:rsidRPr="00D03EF8">
        <w:rPr>
          <w:rFonts w:ascii="Times New Roman" w:hAnsi="Times New Roman" w:cs="Times New Roman"/>
          <w:sz w:val="24"/>
          <w:szCs w:val="24"/>
          <w:lang w:val="el-GR"/>
        </w:rPr>
        <w:t>Πανεπιστήμιο</w:t>
      </w:r>
      <w:r w:rsidR="00BA41FE" w:rsidRPr="00D03EF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="00BA41FE" w:rsidRPr="00D03EF8">
        <w:rPr>
          <w:rFonts w:ascii="Times New Roman" w:hAnsi="Times New Roman" w:cs="Times New Roman"/>
          <w:sz w:val="24"/>
          <w:szCs w:val="24"/>
          <w:lang w:val="el-GR"/>
        </w:rPr>
        <w:t>του</w:t>
      </w:r>
      <w:r w:rsidR="00BA41FE" w:rsidRPr="00D03EF8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  <w:lang w:val="de-DE"/>
        </w:rPr>
        <w:t>Ghent)</w:t>
      </w:r>
    </w:p>
    <w:p w:rsidR="00D6020D" w:rsidRPr="00D03EF8" w:rsidRDefault="00BA41FE" w:rsidP="00D6020D">
      <w:pPr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Αγγελική Ράλλη</w:t>
      </w:r>
      <w:r w:rsidR="00D6020D"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(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>Πανεπιστήμιο Πατρών</w:t>
      </w:r>
      <w:r w:rsidR="00D6020D" w:rsidRPr="00D03EF8">
        <w:rPr>
          <w:rFonts w:ascii="Times New Roman" w:hAnsi="Times New Roman" w:cs="Times New Roman"/>
          <w:sz w:val="24"/>
          <w:szCs w:val="24"/>
          <w:lang w:val="el-GR"/>
        </w:rPr>
        <w:t>)</w:t>
      </w:r>
    </w:p>
    <w:p w:rsidR="006564C0" w:rsidRPr="00D5170B" w:rsidRDefault="006564C0" w:rsidP="00D6020D">
      <w:pPr>
        <w:rPr>
          <w:rFonts w:ascii="Times New Roman" w:hAnsi="Times New Roman" w:cs="Times New Roman"/>
          <w:i/>
          <w:sz w:val="24"/>
          <w:szCs w:val="24"/>
          <w:lang w:val="el-GR"/>
        </w:rPr>
      </w:pPr>
    </w:p>
    <w:p w:rsidR="00D6020D" w:rsidRPr="006564C0" w:rsidRDefault="007C65AF" w:rsidP="00D6020D">
      <w:pPr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412775">
        <w:rPr>
          <w:rFonts w:ascii="Times New Roman" w:hAnsi="Times New Roman" w:cs="Times New Roman"/>
          <w:i/>
          <w:sz w:val="24"/>
          <w:szCs w:val="24"/>
          <w:lang w:val="el-GR"/>
        </w:rPr>
        <w:lastRenderedPageBreak/>
        <w:t>Πρόσκληση για υποβολή περιλήψεων</w:t>
      </w:r>
      <w:r w:rsidR="00412775">
        <w:rPr>
          <w:rFonts w:ascii="Times New Roman" w:hAnsi="Times New Roman" w:cs="Times New Roman"/>
          <w:i/>
          <w:sz w:val="24"/>
          <w:szCs w:val="24"/>
          <w:lang w:val="el-GR"/>
        </w:rPr>
        <w:t>:</w:t>
      </w:r>
    </w:p>
    <w:p w:rsidR="007C65AF" w:rsidRPr="00D03EF8" w:rsidRDefault="007C65AF" w:rsidP="007C65A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Οι ενδιαφερόμενοι /-ες καλούνται να υποβάλουν περιλήψεις ανακοινώσεων σε όλο το εύρος των θεμάτων της αντιπαραβ</w:t>
      </w:r>
      <w:r w:rsidR="009C2E72">
        <w:rPr>
          <w:rFonts w:ascii="Times New Roman" w:hAnsi="Times New Roman" w:cs="Times New Roman"/>
          <w:sz w:val="24"/>
          <w:szCs w:val="24"/>
          <w:lang w:val="el-GR"/>
        </w:rPr>
        <w:t>ολικής γλωσσολογίας και επί των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παρακάτω αξόνων:</w:t>
      </w:r>
    </w:p>
    <w:p w:rsidR="00EC7110" w:rsidRPr="00EC7110" w:rsidRDefault="005D5259" w:rsidP="00926E6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926E6E" w:rsidRPr="00EC7110">
        <w:rPr>
          <w:rFonts w:ascii="Times New Roman" w:hAnsi="Times New Roman" w:cs="Times New Roman"/>
          <w:sz w:val="24"/>
          <w:szCs w:val="24"/>
          <w:lang w:val="el-GR"/>
        </w:rPr>
        <w:t>ι σ</w:t>
      </w:r>
      <w:r w:rsidR="007C65AF" w:rsidRPr="00EC7110">
        <w:rPr>
          <w:rFonts w:ascii="Times New Roman" w:hAnsi="Times New Roman" w:cs="Times New Roman"/>
          <w:sz w:val="24"/>
          <w:szCs w:val="24"/>
          <w:lang w:val="el-GR"/>
        </w:rPr>
        <w:t xml:space="preserve">κοποί και στοχεύσεις της αντιπαραβολικής γλωσσολογίας / </w:t>
      </w:r>
      <w:r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926E6E" w:rsidRPr="00EC7110">
        <w:rPr>
          <w:rFonts w:ascii="Times New Roman" w:hAnsi="Times New Roman" w:cs="Times New Roman"/>
          <w:sz w:val="24"/>
          <w:szCs w:val="24"/>
          <w:lang w:val="el-GR"/>
        </w:rPr>
        <w:t>ι σ</w:t>
      </w:r>
      <w:r w:rsidR="007C65AF" w:rsidRPr="00EC7110">
        <w:rPr>
          <w:rFonts w:ascii="Times New Roman" w:hAnsi="Times New Roman" w:cs="Times New Roman"/>
          <w:sz w:val="24"/>
          <w:szCs w:val="24"/>
          <w:lang w:val="el-GR"/>
        </w:rPr>
        <w:t xml:space="preserve">χέσεις της με συναφείς ειδικεύσεις, όπως </w:t>
      </w:r>
      <w:r w:rsidR="00926E6E" w:rsidRPr="00EC7110">
        <w:rPr>
          <w:rFonts w:ascii="Times New Roman" w:hAnsi="Times New Roman" w:cs="Times New Roman"/>
          <w:sz w:val="24"/>
          <w:szCs w:val="24"/>
          <w:lang w:val="el-GR"/>
        </w:rPr>
        <w:t>η ιστορική γλωσσολογία, η τυπολογία, η γλωσσολογία της μικρο-ποικιλίας, η διαπολιτισμική γλωσσολογία και η γλωσσολογία της επαφής</w:t>
      </w:r>
    </w:p>
    <w:p w:rsidR="00EC7110" w:rsidRPr="00EC7110" w:rsidRDefault="005D5259" w:rsidP="00EF7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η</w:t>
      </w:r>
      <w:r w:rsidR="00926E6E" w:rsidRPr="00EC7110">
        <w:rPr>
          <w:rFonts w:ascii="Times New Roman" w:hAnsi="Times New Roman" w:cs="Times New Roman"/>
          <w:sz w:val="24"/>
          <w:szCs w:val="24"/>
          <w:lang w:val="el-GR"/>
        </w:rPr>
        <w:t xml:space="preserve"> έρευνα των σωμάτων κειμένων και η σχέση της με την αντιπαραβολική γλωσσολογία</w:t>
      </w:r>
    </w:p>
    <w:p w:rsidR="00EC7110" w:rsidRPr="00EC7110" w:rsidRDefault="005D5259" w:rsidP="00EF7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5D19DF" w:rsidRPr="00EC7110">
        <w:rPr>
          <w:rFonts w:ascii="Times New Roman" w:hAnsi="Times New Roman" w:cs="Times New Roman"/>
          <w:sz w:val="24"/>
          <w:szCs w:val="24"/>
          <w:lang w:val="el-GR"/>
        </w:rPr>
        <w:t>ι σ</w:t>
      </w:r>
      <w:r w:rsidR="00926E6E" w:rsidRPr="00EC7110">
        <w:rPr>
          <w:rFonts w:ascii="Times New Roman" w:hAnsi="Times New Roman" w:cs="Times New Roman"/>
          <w:sz w:val="24"/>
          <w:szCs w:val="24"/>
          <w:lang w:val="el-GR"/>
        </w:rPr>
        <w:t>χέσεις μεταξύ της αντιπαραβολικής γλωσσολογίας και της μετάφρασης</w:t>
      </w:r>
    </w:p>
    <w:p w:rsidR="00EC7110" w:rsidRPr="00EC7110" w:rsidRDefault="005D5259" w:rsidP="00EF7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ο</w:t>
      </w:r>
      <w:r w:rsidR="00926E6E" w:rsidRPr="00EC7110">
        <w:rPr>
          <w:rFonts w:ascii="Times New Roman" w:hAnsi="Times New Roman" w:cs="Times New Roman"/>
          <w:sz w:val="24"/>
          <w:szCs w:val="24"/>
          <w:lang w:val="el-GR"/>
        </w:rPr>
        <w:t xml:space="preserve"> ρόλος των θεωρητικών πλαισίων / συγκρισιμότητα</w:t>
      </w:r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>, ασυμμετρία και «</w:t>
      </w:r>
      <w:proofErr w:type="spellStart"/>
      <w:r w:rsidR="00EF7558" w:rsidRPr="00EC7110">
        <w:rPr>
          <w:rFonts w:ascii="Times New Roman" w:hAnsi="Times New Roman" w:cs="Times New Roman"/>
          <w:sz w:val="24"/>
          <w:szCs w:val="24"/>
        </w:rPr>
        <w:t>tertium</w:t>
      </w:r>
      <w:proofErr w:type="spellEnd"/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EF7558" w:rsidRPr="00EC7110">
        <w:rPr>
          <w:rFonts w:ascii="Times New Roman" w:hAnsi="Times New Roman" w:cs="Times New Roman"/>
          <w:sz w:val="24"/>
          <w:szCs w:val="24"/>
        </w:rPr>
        <w:t>comparationis</w:t>
      </w:r>
      <w:proofErr w:type="spellEnd"/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 xml:space="preserve">» / η αναγκαιότητα και η σημασία του </w:t>
      </w:r>
      <w:proofErr w:type="spellStart"/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>κοινωνιο</w:t>
      </w:r>
      <w:proofErr w:type="spellEnd"/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>-πολιτισμικού δεσμού</w:t>
      </w:r>
    </w:p>
    <w:p w:rsidR="00EC7110" w:rsidRPr="00EC7110" w:rsidRDefault="005D5259" w:rsidP="00EF7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τ</w:t>
      </w:r>
      <w:r w:rsidR="005D19DF" w:rsidRPr="00EC7110">
        <w:rPr>
          <w:rFonts w:ascii="Times New Roman" w:hAnsi="Times New Roman" w:cs="Times New Roman"/>
          <w:sz w:val="24"/>
          <w:szCs w:val="24"/>
          <w:lang w:val="el-GR"/>
        </w:rPr>
        <w:t>α δ</w:t>
      </w:r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>ιαφορετικά θεωρητικά πλαίσια στη σύγκριση γλωσσών</w:t>
      </w:r>
    </w:p>
    <w:p w:rsidR="00EC7110" w:rsidRPr="00EC7110" w:rsidRDefault="005D5259" w:rsidP="00EF7558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η</w:t>
      </w:r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 xml:space="preserve"> σημασία της αντιπαραβολικής προοπτικής για την περιγραφή των μεμονωμένων γλωσσών αφενός και οι γενικές διεπαφές αφετέρου (π.χ. φωνολογία/μορφολογία/σύνταξη/σημασιολογία/πραγματολογία)</w:t>
      </w:r>
    </w:p>
    <w:p w:rsidR="00EC7110" w:rsidRPr="00412775" w:rsidRDefault="005D5259" w:rsidP="009C449F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>
        <w:rPr>
          <w:rFonts w:ascii="Times New Roman" w:hAnsi="Times New Roman" w:cs="Times New Roman"/>
          <w:sz w:val="24"/>
          <w:szCs w:val="24"/>
          <w:lang w:val="el-GR"/>
        </w:rPr>
        <w:t>σ</w:t>
      </w:r>
      <w:r w:rsidR="00EF7558" w:rsidRPr="00EC7110">
        <w:rPr>
          <w:rFonts w:ascii="Times New Roman" w:hAnsi="Times New Roman" w:cs="Times New Roman"/>
          <w:sz w:val="24"/>
          <w:szCs w:val="24"/>
          <w:lang w:val="el-GR"/>
        </w:rPr>
        <w:t>υγκρίσεις μεταξύ γλωσσών στα επίπεδα του κειμένου, του επιπέδου λόγου, του διαρκούς λόγου και της δομής της πληροφορίας / συγκρίσεις μεταξύ διαλέκτων / συγκρίσεις μεταξύ διαλέκτων και πρότυπων γλωσσών</w:t>
      </w:r>
    </w:p>
    <w:p w:rsidR="00EF7558" w:rsidRPr="00D03EF8" w:rsidRDefault="009C449F" w:rsidP="009C449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Οι ανακοινώσεις θα </w:t>
      </w:r>
      <w:r w:rsidR="005D5259">
        <w:rPr>
          <w:rFonts w:ascii="Times New Roman" w:hAnsi="Times New Roman" w:cs="Times New Roman"/>
          <w:sz w:val="24"/>
          <w:szCs w:val="24"/>
          <w:lang w:val="el-GR"/>
        </w:rPr>
        <w:t>έχουν διάρκεια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30 λεπτά (20 για την παρουσίαση και 10 για </w:t>
      </w:r>
      <w:r w:rsidR="005D5259">
        <w:rPr>
          <w:rFonts w:ascii="Times New Roman" w:hAnsi="Times New Roman" w:cs="Times New Roman"/>
          <w:sz w:val="24"/>
          <w:szCs w:val="24"/>
          <w:lang w:val="el-GR"/>
        </w:rPr>
        <w:t xml:space="preserve">τη 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>συζήτηση). Όλες οι περιλήψεις θα αξιολογηθούν ανώνυμα από μέλη της Επιστημονικής Επιτροπής με την ανάλογη ειδίκευση.</w:t>
      </w:r>
    </w:p>
    <w:p w:rsidR="005D5259" w:rsidRPr="00412775" w:rsidRDefault="009C449F" w:rsidP="005D5259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Η υποβολή των περιλήψεων πρέπει να γίνει με το σύστημα </w:t>
      </w:r>
      <w:r w:rsidR="00D6020D"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="00D6020D" w:rsidRPr="00D03EF8">
        <w:rPr>
          <w:rFonts w:ascii="Times New Roman" w:hAnsi="Times New Roman" w:cs="Times New Roman"/>
          <w:sz w:val="24"/>
          <w:szCs w:val="24"/>
        </w:rPr>
        <w:t>EasyChair</w:t>
      </w:r>
      <w:proofErr w:type="spellEnd"/>
      <w:r w:rsidR="00D6020D"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στο </w:t>
      </w:r>
      <w:hyperlink r:id="rId9" w:history="1"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</w:rPr>
          <w:t>https</w:t>
        </w:r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://</w:t>
        </w:r>
        <w:proofErr w:type="spellStart"/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</w:rPr>
          <w:t>easychair</w:t>
        </w:r>
        <w:proofErr w:type="spellEnd"/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.</w:t>
        </w:r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</w:rPr>
          <w:t>org</w:t>
        </w:r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</w:t>
        </w:r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</w:rPr>
          <w:t>conferences</w:t>
        </w:r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/?</w:t>
        </w:r>
        <w:proofErr w:type="spellStart"/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</w:rPr>
          <w:t>conf</w:t>
        </w:r>
        <w:proofErr w:type="spellEnd"/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=</w:t>
        </w:r>
        <w:proofErr w:type="spellStart"/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</w:rPr>
          <w:t>iclc</w:t>
        </w:r>
        <w:proofErr w:type="spellEnd"/>
        <w:r w:rsidR="005D5259" w:rsidRPr="00425044">
          <w:rPr>
            <w:rStyle w:val="-"/>
            <w:rFonts w:ascii="Times New Roman" w:hAnsi="Times New Roman" w:cs="Times New Roman"/>
            <w:sz w:val="24"/>
            <w:szCs w:val="24"/>
            <w:lang w:val="el-GR"/>
          </w:rPr>
          <w:t>8</w:t>
        </w:r>
      </w:hyperlink>
      <w:r w:rsidR="005D5259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>μέχρι τις 30 Οκτωβρίου 2016.</w:t>
      </w:r>
      <w:r w:rsidR="00D6020D"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9C449F" w:rsidRPr="00D03EF8" w:rsidRDefault="009C449F" w:rsidP="009C449F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Οι περιλήψεις πρέπει να είναι ανώνυμες και </w:t>
      </w:r>
      <w:r w:rsidR="005D5259">
        <w:rPr>
          <w:rFonts w:ascii="Times New Roman" w:hAnsi="Times New Roman" w:cs="Times New Roman"/>
          <w:sz w:val="24"/>
          <w:szCs w:val="24"/>
          <w:lang w:val="el-GR"/>
        </w:rPr>
        <w:t>να μην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ξεπερνούν τις 500 λέξεις, εκτός των βιβλιογραφικών αναφορών. Ο </w:t>
      </w:r>
      <w:r w:rsidR="005D5259">
        <w:rPr>
          <w:rFonts w:ascii="Times New Roman" w:hAnsi="Times New Roman" w:cs="Times New Roman"/>
          <w:sz w:val="24"/>
          <w:szCs w:val="24"/>
          <w:lang w:val="el-GR"/>
        </w:rPr>
        <w:t>κάθε σύνεδρος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μπορεί να υποβάλει δύο περιλήψεις (μια ατομική και μία σε συνεργασία)</w:t>
      </w:r>
      <w:r w:rsidR="005D5259">
        <w:rPr>
          <w:rFonts w:ascii="Times New Roman" w:hAnsi="Times New Roman" w:cs="Times New Roman"/>
          <w:sz w:val="24"/>
          <w:szCs w:val="24"/>
          <w:lang w:val="el-GR"/>
        </w:rPr>
        <w:t>.</w:t>
      </w:r>
    </w:p>
    <w:p w:rsidR="006E1858" w:rsidRPr="00D03EF8" w:rsidRDefault="006E1858" w:rsidP="006E185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Οι ανακοινώσεις είναι προτιμότερο να παρουσιαστούν στην ελληνική ή την αγγλική. Είναι, ωστόσο, αποδεκτές κα</w:t>
      </w:r>
      <w:r w:rsidR="00D15785" w:rsidRPr="00D03EF8">
        <w:rPr>
          <w:rFonts w:ascii="Times New Roman" w:hAnsi="Times New Roman" w:cs="Times New Roman"/>
          <w:sz w:val="24"/>
          <w:szCs w:val="24"/>
          <w:lang w:val="el-GR"/>
        </w:rPr>
        <w:t>ι ανακοινώσεις στην ιταλική, τη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γαλλική, τη γερμανική και την ισπανική.</w:t>
      </w:r>
    </w:p>
    <w:p w:rsidR="00412775" w:rsidRPr="006564C0" w:rsidRDefault="006E1858" w:rsidP="006E185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Η αποδοχή των περιλήψεων θα γίνει γνωστή </w:t>
      </w:r>
      <w:r w:rsidR="005D5259">
        <w:rPr>
          <w:rFonts w:ascii="Times New Roman" w:hAnsi="Times New Roman" w:cs="Times New Roman"/>
          <w:sz w:val="24"/>
          <w:szCs w:val="24"/>
          <w:lang w:val="el-GR"/>
        </w:rPr>
        <w:t>έως</w:t>
      </w: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τις 15 Δεκεμβρίου 2016.</w:t>
      </w:r>
    </w:p>
    <w:p w:rsidR="006564C0" w:rsidRPr="006564C0" w:rsidRDefault="006564C0" w:rsidP="006E185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BA529A" w:rsidRPr="00D5170B" w:rsidRDefault="00BA529A" w:rsidP="006E1858">
      <w:pPr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412775">
        <w:rPr>
          <w:rFonts w:ascii="Times New Roman" w:hAnsi="Times New Roman" w:cs="Times New Roman"/>
          <w:i/>
          <w:sz w:val="24"/>
          <w:szCs w:val="24"/>
          <w:lang w:val="el-GR"/>
        </w:rPr>
        <w:t>Επιστημονική Επιτροπή</w:t>
      </w:r>
      <w:r w:rsidR="00412775" w:rsidRPr="00D5170B">
        <w:rPr>
          <w:rFonts w:ascii="Times New Roman" w:hAnsi="Times New Roman" w:cs="Times New Roman"/>
          <w:i/>
          <w:sz w:val="24"/>
          <w:szCs w:val="24"/>
          <w:lang w:val="el-GR"/>
        </w:rPr>
        <w:t>:</w:t>
      </w:r>
    </w:p>
    <w:p w:rsidR="00BA529A" w:rsidRPr="00D5170B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5170B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D5170B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Agn</w:t>
      </w:r>
      <w:proofErr w:type="spellEnd"/>
      <w:r w:rsidRPr="00D5170B">
        <w:rPr>
          <w:rFonts w:ascii="Times New Roman" w:hAnsi="Times New Roman" w:cs="Times New Roman"/>
          <w:sz w:val="24"/>
          <w:szCs w:val="24"/>
          <w:lang w:val="el-GR"/>
        </w:rPr>
        <w:t>è</w:t>
      </w:r>
      <w:r w:rsidRPr="00BA529A">
        <w:rPr>
          <w:rFonts w:ascii="Times New Roman" w:hAnsi="Times New Roman" w:cs="Times New Roman"/>
          <w:sz w:val="24"/>
          <w:szCs w:val="24"/>
        </w:rPr>
        <w:t>s</w:t>
      </w:r>
      <w:r w:rsidRPr="00D5170B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BA529A">
        <w:rPr>
          <w:rFonts w:ascii="Times New Roman" w:hAnsi="Times New Roman" w:cs="Times New Roman"/>
          <w:sz w:val="24"/>
          <w:szCs w:val="24"/>
        </w:rPr>
        <w:t>Celle</w:t>
      </w:r>
      <w:r w:rsidRPr="00D5170B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</w:rPr>
        <w:t>Paris</w:t>
      </w:r>
      <w:r w:rsidRPr="00D5170B">
        <w:rPr>
          <w:rFonts w:ascii="Times New Roman" w:hAnsi="Times New Roman" w:cs="Times New Roman"/>
          <w:sz w:val="24"/>
          <w:szCs w:val="24"/>
          <w:lang w:val="el-GR"/>
        </w:rPr>
        <w:t xml:space="preserve"> 7  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•</w:t>
      </w:r>
      <w:r w:rsidRPr="00BA529A">
        <w:rPr>
          <w:rFonts w:ascii="Times New Roman" w:hAnsi="Times New Roman" w:cs="Times New Roman"/>
          <w:sz w:val="24"/>
          <w:szCs w:val="24"/>
        </w:rPr>
        <w:tab/>
        <w:t xml:space="preserve">Francis 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Corblin</w:t>
      </w:r>
      <w:proofErr w:type="spellEnd"/>
      <w:r w:rsidRPr="00BA529A">
        <w:rPr>
          <w:rFonts w:ascii="Times New Roman" w:hAnsi="Times New Roman" w:cs="Times New Roman"/>
          <w:sz w:val="24"/>
          <w:szCs w:val="24"/>
        </w:rPr>
        <w:t xml:space="preserve">, Paris IV-Sorbonne 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•</w:t>
      </w:r>
      <w:r w:rsidRPr="00BA52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María</w:t>
      </w:r>
      <w:proofErr w:type="spellEnd"/>
      <w:r w:rsidRPr="00BA52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los</w:t>
      </w:r>
      <w:proofErr w:type="spellEnd"/>
      <w:r w:rsidRPr="00BA5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Ángeles</w:t>
      </w:r>
      <w:proofErr w:type="spellEnd"/>
      <w:r w:rsidRPr="00BA529A">
        <w:rPr>
          <w:rFonts w:ascii="Times New Roman" w:hAnsi="Times New Roman" w:cs="Times New Roman"/>
          <w:sz w:val="24"/>
          <w:szCs w:val="24"/>
        </w:rPr>
        <w:t xml:space="preserve"> Gómez González, University </w:t>
      </w:r>
      <w:r w:rsidR="009C2E72">
        <w:rPr>
          <w:rFonts w:ascii="Times New Roman" w:hAnsi="Times New Roman" w:cs="Times New Roman"/>
          <w:sz w:val="24"/>
          <w:szCs w:val="24"/>
        </w:rPr>
        <w:t xml:space="preserve">of </w:t>
      </w:r>
      <w:r w:rsidRPr="00BA529A">
        <w:rPr>
          <w:rFonts w:ascii="Times New Roman" w:hAnsi="Times New Roman" w:cs="Times New Roman"/>
          <w:sz w:val="24"/>
          <w:szCs w:val="24"/>
        </w:rPr>
        <w:t xml:space="preserve">Santiago de 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Compostela</w:t>
      </w:r>
      <w:proofErr w:type="spellEnd"/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•</w:t>
      </w:r>
      <w:r w:rsidRPr="00BA52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Livio</w:t>
      </w:r>
      <w:proofErr w:type="spellEnd"/>
      <w:r w:rsidRPr="00BA529A">
        <w:rPr>
          <w:rFonts w:ascii="Times New Roman" w:hAnsi="Times New Roman" w:cs="Times New Roman"/>
          <w:sz w:val="24"/>
          <w:szCs w:val="24"/>
        </w:rPr>
        <w:t xml:space="preserve"> Gaeta, University of Torino </w:t>
      </w:r>
    </w:p>
    <w:p w:rsidR="00BA529A" w:rsidRPr="005D5259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D5259">
        <w:rPr>
          <w:rFonts w:ascii="Times New Roman" w:hAnsi="Times New Roman" w:cs="Times New Roman"/>
          <w:sz w:val="24"/>
          <w:szCs w:val="24"/>
        </w:rPr>
        <w:t>•</w:t>
      </w:r>
      <w:r w:rsidRPr="005D5259">
        <w:rPr>
          <w:rFonts w:ascii="Times New Roman" w:hAnsi="Times New Roman" w:cs="Times New Roman"/>
          <w:sz w:val="24"/>
          <w:szCs w:val="24"/>
        </w:rPr>
        <w:tab/>
      </w:r>
      <w:r w:rsidR="009C2E72">
        <w:rPr>
          <w:rFonts w:ascii="Times New Roman" w:hAnsi="Times New Roman" w:cs="Times New Roman"/>
          <w:sz w:val="24"/>
          <w:szCs w:val="24"/>
        </w:rPr>
        <w:t>Volker</w:t>
      </w:r>
      <w:r w:rsidR="009C2E72" w:rsidRPr="005D525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C2E72">
        <w:rPr>
          <w:rFonts w:ascii="Times New Roman" w:hAnsi="Times New Roman" w:cs="Times New Roman"/>
          <w:sz w:val="24"/>
          <w:szCs w:val="24"/>
        </w:rPr>
        <w:t>Gast</w:t>
      </w:r>
      <w:proofErr w:type="spellEnd"/>
      <w:r w:rsidR="009C2E72" w:rsidRPr="005D5259">
        <w:rPr>
          <w:rFonts w:ascii="Times New Roman" w:hAnsi="Times New Roman" w:cs="Times New Roman"/>
          <w:sz w:val="24"/>
          <w:szCs w:val="24"/>
        </w:rPr>
        <w:t xml:space="preserve">, </w:t>
      </w:r>
      <w:r w:rsidR="009C2E72">
        <w:rPr>
          <w:rFonts w:ascii="Times New Roman" w:hAnsi="Times New Roman" w:cs="Times New Roman"/>
          <w:sz w:val="24"/>
          <w:szCs w:val="24"/>
        </w:rPr>
        <w:t>University</w:t>
      </w:r>
      <w:r w:rsidR="009C2E72" w:rsidRPr="005D5259">
        <w:rPr>
          <w:rFonts w:ascii="Times New Roman" w:hAnsi="Times New Roman" w:cs="Times New Roman"/>
          <w:sz w:val="24"/>
          <w:szCs w:val="24"/>
        </w:rPr>
        <w:t xml:space="preserve"> </w:t>
      </w:r>
      <w:r w:rsidR="009C2E72">
        <w:rPr>
          <w:rFonts w:ascii="Times New Roman" w:hAnsi="Times New Roman" w:cs="Times New Roman"/>
          <w:sz w:val="24"/>
          <w:szCs w:val="24"/>
        </w:rPr>
        <w:t>of</w:t>
      </w:r>
      <w:r w:rsidR="009C2E72" w:rsidRPr="005D5259">
        <w:rPr>
          <w:rFonts w:ascii="Times New Roman" w:hAnsi="Times New Roman" w:cs="Times New Roman"/>
          <w:sz w:val="24"/>
          <w:szCs w:val="24"/>
        </w:rPr>
        <w:t xml:space="preserve"> </w:t>
      </w:r>
      <w:r w:rsidR="009C2E72">
        <w:rPr>
          <w:rFonts w:ascii="Times New Roman" w:hAnsi="Times New Roman" w:cs="Times New Roman"/>
          <w:sz w:val="24"/>
          <w:szCs w:val="24"/>
        </w:rPr>
        <w:t>Jena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Γιαννούλα Γιαννουλοπούλου</w:t>
      </w:r>
      <w:r w:rsid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>Εθνικό και Καποδιστριακό Πανεπιστήμιο Αθηνών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Σίμος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Γραμμενίδης</w:t>
      </w:r>
      <w:proofErr w:type="spellEnd"/>
      <w:r w:rsidRPr="00BA529A">
        <w:rPr>
          <w:rFonts w:ascii="Times New Roman" w:hAnsi="Times New Roman" w:cs="Times New Roman"/>
          <w:sz w:val="24"/>
          <w:szCs w:val="24"/>
          <w:lang w:val="el-GR"/>
        </w:rPr>
        <w:t>, Αριστοτέλειο Πανεπιστήμιο Θεσσαλονίκης</w:t>
      </w:r>
    </w:p>
    <w:p w:rsidR="00BA529A" w:rsidRPr="009C2E72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C2E72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ab/>
      </w:r>
      <w:r w:rsidRPr="00BA529A">
        <w:rPr>
          <w:rFonts w:ascii="Times New Roman" w:hAnsi="Times New Roman" w:cs="Times New Roman"/>
          <w:sz w:val="24"/>
          <w:szCs w:val="24"/>
        </w:rPr>
        <w:t>Matthias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BA529A">
        <w:rPr>
          <w:rFonts w:ascii="Times New Roman" w:hAnsi="Times New Roman" w:cs="Times New Roman"/>
          <w:sz w:val="24"/>
          <w:szCs w:val="24"/>
        </w:rPr>
        <w:t>H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>ü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ning</w:t>
      </w:r>
      <w:proofErr w:type="spellEnd"/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</w:rPr>
        <w:t>F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>.</w:t>
      </w:r>
      <w:r w:rsidRPr="00BA529A">
        <w:rPr>
          <w:rFonts w:ascii="Times New Roman" w:hAnsi="Times New Roman" w:cs="Times New Roman"/>
          <w:sz w:val="24"/>
          <w:szCs w:val="24"/>
        </w:rPr>
        <w:t>U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. </w:t>
      </w:r>
      <w:r w:rsidRPr="00BA529A">
        <w:rPr>
          <w:rFonts w:ascii="Times New Roman" w:hAnsi="Times New Roman" w:cs="Times New Roman"/>
          <w:sz w:val="24"/>
          <w:szCs w:val="24"/>
        </w:rPr>
        <w:t>Berlin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•</w:t>
      </w:r>
      <w:r w:rsidRPr="00BA529A">
        <w:rPr>
          <w:rFonts w:ascii="Times New Roman" w:hAnsi="Times New Roman" w:cs="Times New Roman"/>
          <w:sz w:val="24"/>
          <w:szCs w:val="24"/>
        </w:rPr>
        <w:tab/>
        <w:t xml:space="preserve">Eric Haeberli, University of Geneva 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•</w:t>
      </w:r>
      <w:r w:rsidRPr="00BA529A">
        <w:rPr>
          <w:rFonts w:ascii="Times New Roman" w:hAnsi="Times New Roman" w:cs="Times New Roman"/>
          <w:sz w:val="24"/>
          <w:szCs w:val="24"/>
        </w:rPr>
        <w:tab/>
        <w:t xml:space="preserve">Luis </w:t>
      </w:r>
      <w:r w:rsidR="009C2E72">
        <w:rPr>
          <w:rFonts w:ascii="Times New Roman" w:hAnsi="Times New Roman" w:cs="Times New Roman"/>
          <w:sz w:val="24"/>
          <w:szCs w:val="24"/>
        </w:rPr>
        <w:t xml:space="preserve">Iglesias </w:t>
      </w:r>
      <w:proofErr w:type="spellStart"/>
      <w:r w:rsidR="009C2E72">
        <w:rPr>
          <w:rFonts w:ascii="Times New Roman" w:hAnsi="Times New Roman" w:cs="Times New Roman"/>
          <w:sz w:val="24"/>
          <w:szCs w:val="24"/>
        </w:rPr>
        <w:t>Rábade</w:t>
      </w:r>
      <w:proofErr w:type="spellEnd"/>
      <w:r w:rsidR="009C2E72">
        <w:rPr>
          <w:rFonts w:ascii="Times New Roman" w:hAnsi="Times New Roman" w:cs="Times New Roman"/>
          <w:sz w:val="24"/>
          <w:szCs w:val="24"/>
        </w:rPr>
        <w:t xml:space="preserve">, University of Santiago de </w:t>
      </w:r>
      <w:proofErr w:type="spellStart"/>
      <w:r w:rsidR="009C2E72">
        <w:rPr>
          <w:rFonts w:ascii="Times New Roman" w:hAnsi="Times New Roman" w:cs="Times New Roman"/>
          <w:sz w:val="24"/>
          <w:szCs w:val="24"/>
        </w:rPr>
        <w:t>Compostela</w:t>
      </w:r>
      <w:proofErr w:type="spellEnd"/>
    </w:p>
    <w:p w:rsidR="00BA529A" w:rsidRPr="005D5259" w:rsidRDefault="009C2E72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5D5259">
        <w:rPr>
          <w:rFonts w:ascii="Times New Roman" w:hAnsi="Times New Roman" w:cs="Times New Roman"/>
          <w:sz w:val="24"/>
          <w:szCs w:val="24"/>
          <w:lang w:val="de-DE"/>
        </w:rPr>
        <w:t>•</w:t>
      </w:r>
      <w:r w:rsidRPr="005D5259">
        <w:rPr>
          <w:rFonts w:ascii="Times New Roman" w:hAnsi="Times New Roman" w:cs="Times New Roman"/>
          <w:sz w:val="24"/>
          <w:szCs w:val="24"/>
          <w:lang w:val="de-DE"/>
        </w:rPr>
        <w:tab/>
        <w:t xml:space="preserve">Ekkehard König, </w:t>
      </w:r>
      <w:r w:rsidR="00BA529A" w:rsidRPr="005D5259">
        <w:rPr>
          <w:rFonts w:ascii="Times New Roman" w:hAnsi="Times New Roman" w:cs="Times New Roman"/>
          <w:sz w:val="24"/>
          <w:szCs w:val="24"/>
          <w:lang w:val="de-DE"/>
        </w:rPr>
        <w:t>F.U. Berlin / FRIAS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•</w:t>
      </w:r>
      <w:r w:rsidRPr="00BA529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Μαρία</w:t>
      </w:r>
      <w:r w:rsidRPr="009C2E7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Κολιοπούλου</w:t>
      </w:r>
      <w:proofErr w:type="spellEnd"/>
      <w:r w:rsidR="009C2E72">
        <w:rPr>
          <w:rFonts w:ascii="Times New Roman" w:hAnsi="Times New Roman" w:cs="Times New Roman"/>
          <w:sz w:val="24"/>
          <w:szCs w:val="24"/>
        </w:rPr>
        <w:t>, University of Innsbruck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A529A">
        <w:rPr>
          <w:rFonts w:ascii="Times New Roman" w:hAnsi="Times New Roman" w:cs="Times New Roman"/>
          <w:sz w:val="24"/>
          <w:szCs w:val="24"/>
        </w:rPr>
        <w:t>•</w:t>
      </w:r>
      <w:r w:rsidRPr="00BA529A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Béatrice</w:t>
      </w:r>
      <w:proofErr w:type="spellEnd"/>
      <w:r w:rsidRPr="00BA52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Lamiroy</w:t>
      </w:r>
      <w:proofErr w:type="spellEnd"/>
      <w:r w:rsidRPr="00BA529A">
        <w:rPr>
          <w:rFonts w:ascii="Times New Roman" w:hAnsi="Times New Roman" w:cs="Times New Roman"/>
          <w:sz w:val="24"/>
          <w:szCs w:val="24"/>
        </w:rPr>
        <w:t xml:space="preserve">, K.U. Leuven  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Χρυσούλα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Λασκαράτου</w:t>
      </w:r>
      <w:proofErr w:type="spellEnd"/>
      <w:r w:rsidR="00D5170B">
        <w:rPr>
          <w:rFonts w:ascii="Times New Roman" w:hAnsi="Times New Roman" w:cs="Times New Roman"/>
          <w:sz w:val="24"/>
          <w:szCs w:val="24"/>
          <w:lang w:val="el-GR"/>
        </w:rPr>
        <w:t>,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 xml:space="preserve"> Εθνικό και Καποδιστριακό Πανεπιστήμιο Αθηνών</w:t>
      </w:r>
    </w:p>
    <w:p w:rsidR="00BA529A" w:rsidRPr="009C2E72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C2E72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Torsten</w:t>
      </w:r>
      <w:proofErr w:type="spellEnd"/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Leuschner</w:t>
      </w:r>
      <w:proofErr w:type="spellEnd"/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</w:rPr>
        <w:t>University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BA529A">
        <w:rPr>
          <w:rFonts w:ascii="Times New Roman" w:hAnsi="Times New Roman" w:cs="Times New Roman"/>
          <w:sz w:val="24"/>
          <w:szCs w:val="24"/>
        </w:rPr>
        <w:t>of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 w:rsidRPr="00BA529A">
        <w:rPr>
          <w:rFonts w:ascii="Times New Roman" w:hAnsi="Times New Roman" w:cs="Times New Roman"/>
          <w:sz w:val="24"/>
          <w:szCs w:val="24"/>
        </w:rPr>
        <w:t>Ghent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Γιώργος Μικρός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>, Εθνικό και Καποδιστριακό Πανεπιστήμιο Αθηνών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Μαβίνα</w:t>
      </w:r>
      <w:proofErr w:type="spellEnd"/>
      <w:r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Πανταζάρα</w:t>
      </w:r>
      <w:proofErr w:type="spellEnd"/>
      <w:r w:rsid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>Εθνικό και Καποδιστριακό Πανεπιστήμιο Αθηνών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Άννα Ρούσσου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Πανεπιστήμιο Πατρών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Αθηνά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Σιούπη</w:t>
      </w:r>
      <w:proofErr w:type="spellEnd"/>
      <w:r w:rsidRPr="00BA529A">
        <w:rPr>
          <w:rFonts w:ascii="Times New Roman" w:hAnsi="Times New Roman" w:cs="Times New Roman"/>
          <w:sz w:val="24"/>
          <w:szCs w:val="24"/>
          <w:lang w:val="el-GR"/>
        </w:rPr>
        <w:t>, Αριστοτέλειο Πανεπιστήμιο Θεσσαλονίκης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Βασίλης Σπυρόπουλος</w:t>
      </w:r>
      <w:r w:rsid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>Εθνικό και Καποδιστριακό Πανεπιστήμιο Αθηνών</w:t>
      </w:r>
    </w:p>
    <w:p w:rsidR="00BA529A" w:rsidRPr="00D5170B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70B">
        <w:rPr>
          <w:rFonts w:ascii="Times New Roman" w:hAnsi="Times New Roman" w:cs="Times New Roman"/>
          <w:sz w:val="24"/>
          <w:szCs w:val="24"/>
        </w:rPr>
        <w:t>•</w:t>
      </w:r>
      <w:r w:rsidRPr="00D5170B">
        <w:rPr>
          <w:rFonts w:ascii="Times New Roman" w:hAnsi="Times New Roman" w:cs="Times New Roman"/>
          <w:sz w:val="24"/>
          <w:szCs w:val="24"/>
        </w:rPr>
        <w:tab/>
      </w:r>
      <w:r w:rsidRPr="00BA529A">
        <w:rPr>
          <w:rFonts w:ascii="Times New Roman" w:hAnsi="Times New Roman" w:cs="Times New Roman"/>
          <w:sz w:val="24"/>
          <w:szCs w:val="24"/>
        </w:rPr>
        <w:t>Pius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BA529A">
        <w:rPr>
          <w:rFonts w:ascii="Times New Roman" w:hAnsi="Times New Roman" w:cs="Times New Roman"/>
          <w:sz w:val="24"/>
          <w:szCs w:val="24"/>
        </w:rPr>
        <w:t>ten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529A">
        <w:rPr>
          <w:rFonts w:ascii="Times New Roman" w:hAnsi="Times New Roman" w:cs="Times New Roman"/>
          <w:sz w:val="24"/>
          <w:szCs w:val="24"/>
        </w:rPr>
        <w:t>Hacken</w:t>
      </w:r>
      <w:proofErr w:type="spellEnd"/>
      <w:r w:rsidRPr="00D5170B">
        <w:rPr>
          <w:rFonts w:ascii="Times New Roman" w:hAnsi="Times New Roman" w:cs="Times New Roman"/>
          <w:sz w:val="24"/>
          <w:szCs w:val="24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</w:rPr>
        <w:t>University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BA529A">
        <w:rPr>
          <w:rFonts w:ascii="Times New Roman" w:hAnsi="Times New Roman" w:cs="Times New Roman"/>
          <w:sz w:val="24"/>
          <w:szCs w:val="24"/>
        </w:rPr>
        <w:t>of</w:t>
      </w:r>
      <w:r w:rsidRPr="00D5170B">
        <w:rPr>
          <w:rFonts w:ascii="Times New Roman" w:hAnsi="Times New Roman" w:cs="Times New Roman"/>
          <w:sz w:val="24"/>
          <w:szCs w:val="24"/>
        </w:rPr>
        <w:t xml:space="preserve"> </w:t>
      </w:r>
      <w:r w:rsidRPr="00BA529A">
        <w:rPr>
          <w:rFonts w:ascii="Times New Roman" w:hAnsi="Times New Roman" w:cs="Times New Roman"/>
          <w:sz w:val="24"/>
          <w:szCs w:val="24"/>
        </w:rPr>
        <w:t>Innsbruck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 xml:space="preserve">Αναστάσιος </w:t>
      </w:r>
      <w:proofErr w:type="spellStart"/>
      <w:r>
        <w:rPr>
          <w:rFonts w:ascii="Times New Roman" w:hAnsi="Times New Roman" w:cs="Times New Roman"/>
          <w:sz w:val="24"/>
          <w:szCs w:val="24"/>
          <w:lang w:val="el-GR"/>
        </w:rPr>
        <w:t>Τσαγγαλίδης</w:t>
      </w:r>
      <w:proofErr w:type="spellEnd"/>
      <w:r w:rsidRPr="00BA529A">
        <w:rPr>
          <w:rFonts w:ascii="Times New Roman" w:hAnsi="Times New Roman" w:cs="Times New Roman"/>
          <w:sz w:val="24"/>
          <w:szCs w:val="24"/>
          <w:lang w:val="el-GR"/>
        </w:rPr>
        <w:t>, Αριστοτέλειο Πανεπιστήμιο Θεσσαλονίκης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BA529A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Αγγελική Τσόκογλου</w:t>
      </w:r>
      <w:r w:rsid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  <w:lang w:val="el-GR"/>
        </w:rPr>
        <w:t>Εθνικό και Καποδιστριακό Πανεπιστήμιο Αθηνών</w:t>
      </w:r>
    </w:p>
    <w:p w:rsidR="00BA529A" w:rsidRPr="009C2E72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C2E72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Σοφία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Βασιλάκη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 w:rsidRPr="00BA529A">
        <w:rPr>
          <w:rFonts w:ascii="Times New Roman" w:hAnsi="Times New Roman" w:cs="Times New Roman"/>
          <w:sz w:val="24"/>
          <w:szCs w:val="24"/>
        </w:rPr>
        <w:t>INALCO</w:t>
      </w:r>
    </w:p>
    <w:p w:rsidR="00BA529A" w:rsidRPr="00BA529A" w:rsidRDefault="00BA529A" w:rsidP="006564C0">
      <w:pPr>
        <w:tabs>
          <w:tab w:val="left" w:pos="36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9C2E72">
        <w:rPr>
          <w:rFonts w:ascii="Times New Roman" w:hAnsi="Times New Roman" w:cs="Times New Roman"/>
          <w:sz w:val="24"/>
          <w:szCs w:val="24"/>
          <w:lang w:val="el-GR"/>
        </w:rPr>
        <w:t>•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ab/>
      </w:r>
      <w:r>
        <w:rPr>
          <w:rFonts w:ascii="Times New Roman" w:hAnsi="Times New Roman" w:cs="Times New Roman"/>
          <w:sz w:val="24"/>
          <w:szCs w:val="24"/>
          <w:lang w:val="el-GR"/>
        </w:rPr>
        <w:t>Ευαγγελία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l-GR"/>
        </w:rPr>
        <w:t>Βλάχου</w:t>
      </w:r>
      <w:r w:rsidRPr="009C2E72">
        <w:rPr>
          <w:rFonts w:ascii="Times New Roman" w:hAnsi="Times New Roman" w:cs="Times New Roman"/>
          <w:sz w:val="24"/>
          <w:szCs w:val="24"/>
          <w:lang w:val="el-GR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el-GR"/>
        </w:rPr>
        <w:t>Πανεπιστήμιο Αιγαίου</w:t>
      </w:r>
    </w:p>
    <w:p w:rsidR="00BA529A" w:rsidRPr="009C2E72" w:rsidRDefault="00BA529A" w:rsidP="006E1858">
      <w:pPr>
        <w:jc w:val="both"/>
        <w:rPr>
          <w:rFonts w:ascii="Times New Roman" w:hAnsi="Times New Roman" w:cs="Times New Roman"/>
          <w:sz w:val="24"/>
          <w:szCs w:val="24"/>
          <w:lang w:val="el-GR"/>
        </w:rPr>
      </w:pPr>
    </w:p>
    <w:p w:rsidR="006E1858" w:rsidRPr="00412775" w:rsidRDefault="006E1858" w:rsidP="006E1858">
      <w:pPr>
        <w:jc w:val="both"/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412775">
        <w:rPr>
          <w:rFonts w:ascii="Times New Roman" w:hAnsi="Times New Roman" w:cs="Times New Roman"/>
          <w:i/>
          <w:sz w:val="24"/>
          <w:szCs w:val="24"/>
          <w:lang w:val="el-GR"/>
        </w:rPr>
        <w:t>Σημαντικές ημερομηνίες:</w:t>
      </w:r>
    </w:p>
    <w:p w:rsidR="00D6020D" w:rsidRPr="006564C0" w:rsidRDefault="006E1858" w:rsidP="006564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564C0">
        <w:rPr>
          <w:rFonts w:ascii="Times New Roman" w:hAnsi="Times New Roman" w:cs="Times New Roman"/>
          <w:sz w:val="24"/>
          <w:szCs w:val="24"/>
          <w:lang w:val="el-GR"/>
        </w:rPr>
        <w:t>Υποβολή περιλήψεων: 30 Οκτωβρίου 2015</w:t>
      </w:r>
      <w:r w:rsidR="00D6020D" w:rsidRPr="006564C0">
        <w:rPr>
          <w:rFonts w:ascii="Times New Roman" w:hAnsi="Times New Roman" w:cs="Times New Roman"/>
          <w:sz w:val="24"/>
          <w:szCs w:val="24"/>
          <w:lang w:val="el-GR"/>
        </w:rPr>
        <w:tab/>
      </w:r>
    </w:p>
    <w:p w:rsidR="006E1858" w:rsidRPr="006564C0" w:rsidRDefault="006E1858" w:rsidP="006564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564C0">
        <w:rPr>
          <w:rFonts w:ascii="Times New Roman" w:hAnsi="Times New Roman" w:cs="Times New Roman"/>
          <w:sz w:val="24"/>
          <w:szCs w:val="24"/>
          <w:lang w:val="el-GR"/>
        </w:rPr>
        <w:t>Αποδοχή περιλήψεων: 15 Δεκεμβρίου 2015</w:t>
      </w:r>
    </w:p>
    <w:p w:rsidR="00D6020D" w:rsidRPr="006564C0" w:rsidRDefault="006E1858" w:rsidP="006564C0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6564C0">
        <w:rPr>
          <w:rFonts w:ascii="Times New Roman" w:hAnsi="Times New Roman" w:cs="Times New Roman"/>
          <w:sz w:val="24"/>
          <w:szCs w:val="24"/>
          <w:lang w:val="el-GR"/>
        </w:rPr>
        <w:t xml:space="preserve">Συνέδριο 25 – 28 </w:t>
      </w:r>
      <w:r w:rsidR="00D15785" w:rsidRPr="006564C0">
        <w:rPr>
          <w:rFonts w:ascii="Times New Roman" w:hAnsi="Times New Roman" w:cs="Times New Roman"/>
          <w:sz w:val="24"/>
          <w:szCs w:val="24"/>
          <w:lang w:val="el-GR"/>
        </w:rPr>
        <w:t>Μαΐου</w:t>
      </w:r>
      <w:r w:rsidRPr="006564C0">
        <w:rPr>
          <w:rFonts w:ascii="Times New Roman" w:hAnsi="Times New Roman" w:cs="Times New Roman"/>
          <w:sz w:val="24"/>
          <w:szCs w:val="24"/>
          <w:lang w:val="el-GR"/>
        </w:rPr>
        <w:t xml:space="preserve"> 2017</w:t>
      </w:r>
    </w:p>
    <w:p w:rsidR="009C2E72" w:rsidRDefault="009C2E72" w:rsidP="00D03EF8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D03EF8" w:rsidRPr="00412775" w:rsidRDefault="00D03EF8" w:rsidP="00D03EF8">
      <w:pPr>
        <w:rPr>
          <w:rFonts w:ascii="Times New Roman" w:hAnsi="Times New Roman" w:cs="Times New Roman"/>
          <w:i/>
          <w:sz w:val="24"/>
          <w:szCs w:val="24"/>
          <w:lang w:val="el-GR"/>
        </w:rPr>
      </w:pPr>
      <w:r w:rsidRPr="00412775">
        <w:rPr>
          <w:rFonts w:ascii="Times New Roman" w:hAnsi="Times New Roman" w:cs="Times New Roman"/>
          <w:i/>
          <w:sz w:val="24"/>
          <w:szCs w:val="24"/>
          <w:lang w:val="el-GR"/>
        </w:rPr>
        <w:t xml:space="preserve">Οργανωτική Επιτροπή: </w:t>
      </w:r>
    </w:p>
    <w:p w:rsidR="00D03EF8" w:rsidRPr="00D03EF8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Γιαννούλα Γιαννουλοπούλου (Τμήμα Ιταλικής Γλώσσας και Φιλολογίας ΕΚΠΑ, πρόεδρος)</w:t>
      </w:r>
    </w:p>
    <w:p w:rsidR="00D03EF8" w:rsidRPr="00D03EF8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Γιώργος Μικρός (Τμήμα Ιταλικής Γλώσσας και Φιλολογίας ΕΚΠΑ, υπεύθυνος ιστοσελίδας του Συνεδρίου)</w:t>
      </w:r>
    </w:p>
    <w:p w:rsidR="00D03EF8" w:rsidRPr="00D03EF8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Αγγελική Αλεξοπούλου (Τμήμα Ισπανικής Γλώσσας και Φιλολογίας ΕΚΠΑ)</w:t>
      </w:r>
    </w:p>
    <w:p w:rsidR="00D03EF8" w:rsidRPr="00D03EF8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Μιχάλης Γεωργιαφέντης (Τμήμα Αγγλικής Γλώσσας και Φιλολογίας ΕΚΠΑ)</w:t>
      </w:r>
    </w:p>
    <w:p w:rsidR="00D03EF8" w:rsidRPr="00D03EF8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Διονύσης Γούτσος (Τμήμα Φιλολογίας ΕΚΠΑ)</w:t>
      </w:r>
    </w:p>
    <w:p w:rsidR="00D03EF8" w:rsidRPr="00D03EF8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Ρέα </w:t>
      </w:r>
      <w:proofErr w:type="spellStart"/>
      <w:r w:rsidRPr="00D03EF8">
        <w:rPr>
          <w:rFonts w:ascii="Times New Roman" w:hAnsi="Times New Roman" w:cs="Times New Roman"/>
          <w:sz w:val="24"/>
          <w:szCs w:val="24"/>
          <w:lang w:val="el-GR"/>
        </w:rPr>
        <w:t>Δελβερούδη</w:t>
      </w:r>
      <w:proofErr w:type="spellEnd"/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(Τμήμα Γαλλικής Γλώσσας και Φιλολογίας ΕΚΠΑ)</w:t>
      </w:r>
    </w:p>
    <w:p w:rsidR="00D03EF8" w:rsidRPr="00D03EF8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Μαρία </w:t>
      </w:r>
      <w:proofErr w:type="spellStart"/>
      <w:r w:rsidRPr="00D03EF8">
        <w:rPr>
          <w:rFonts w:ascii="Times New Roman" w:hAnsi="Times New Roman" w:cs="Times New Roman"/>
          <w:sz w:val="24"/>
          <w:szCs w:val="24"/>
          <w:lang w:val="el-GR"/>
        </w:rPr>
        <w:t>Κολιοπούλου</w:t>
      </w:r>
      <w:proofErr w:type="spellEnd"/>
      <w:r w:rsidRPr="00D03EF8">
        <w:rPr>
          <w:rFonts w:ascii="Times New Roman" w:hAnsi="Times New Roman" w:cs="Times New Roman"/>
          <w:sz w:val="24"/>
          <w:szCs w:val="24"/>
          <w:lang w:val="el-GR"/>
        </w:rPr>
        <w:t xml:space="preserve"> (Τμήμα Μετάφρασης, Πανεπιστήμιο Ίνσμπρουκ)</w:t>
      </w:r>
    </w:p>
    <w:p w:rsidR="00D03EF8" w:rsidRPr="006564C0" w:rsidRDefault="00D03EF8" w:rsidP="006564C0">
      <w:pPr>
        <w:spacing w:after="120"/>
        <w:ind w:left="426" w:hanging="426"/>
        <w:jc w:val="both"/>
        <w:rPr>
          <w:rFonts w:ascii="Times New Roman" w:hAnsi="Times New Roman" w:cs="Times New Roman"/>
          <w:sz w:val="24"/>
          <w:szCs w:val="24"/>
          <w:lang w:val="el-GR"/>
        </w:rPr>
      </w:pPr>
      <w:r w:rsidRPr="00D03EF8">
        <w:rPr>
          <w:rFonts w:ascii="Times New Roman" w:hAnsi="Times New Roman" w:cs="Times New Roman"/>
          <w:sz w:val="24"/>
          <w:szCs w:val="24"/>
          <w:lang w:val="el-GR"/>
        </w:rPr>
        <w:t>Αγγελική Τσόκογλου (Τμήμα Γερμανικής Γλώσσας και Φιλολογίας ΕΚΠΑ)</w:t>
      </w:r>
    </w:p>
    <w:sectPr w:rsidR="00D03EF8" w:rsidRPr="006564C0" w:rsidSect="006564C0">
      <w:pgSz w:w="11906" w:h="16838"/>
      <w:pgMar w:top="1440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3A5D4E"/>
    <w:multiLevelType w:val="hybridMultilevel"/>
    <w:tmpl w:val="ED6CF464"/>
    <w:lvl w:ilvl="0" w:tplc="D428B69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1306A4"/>
    <w:multiLevelType w:val="hybridMultilevel"/>
    <w:tmpl w:val="E38E479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3019E8"/>
    <w:multiLevelType w:val="hybridMultilevel"/>
    <w:tmpl w:val="05CA58D8"/>
    <w:lvl w:ilvl="0" w:tplc="1996EA94">
      <w:numFmt w:val="bullet"/>
      <w:lvlText w:val="–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20D"/>
    <w:rsid w:val="00122D73"/>
    <w:rsid w:val="0016661A"/>
    <w:rsid w:val="00412775"/>
    <w:rsid w:val="005D19DF"/>
    <w:rsid w:val="005D5259"/>
    <w:rsid w:val="006564C0"/>
    <w:rsid w:val="006E1858"/>
    <w:rsid w:val="007C65AF"/>
    <w:rsid w:val="007F4BED"/>
    <w:rsid w:val="008B45C0"/>
    <w:rsid w:val="00903AF5"/>
    <w:rsid w:val="00926E6E"/>
    <w:rsid w:val="009C2E72"/>
    <w:rsid w:val="009C449F"/>
    <w:rsid w:val="00A21E28"/>
    <w:rsid w:val="00AA6AF2"/>
    <w:rsid w:val="00AC1E56"/>
    <w:rsid w:val="00B6063F"/>
    <w:rsid w:val="00BA41FE"/>
    <w:rsid w:val="00BA529A"/>
    <w:rsid w:val="00D03EF8"/>
    <w:rsid w:val="00D15785"/>
    <w:rsid w:val="00D5170B"/>
    <w:rsid w:val="00D6020D"/>
    <w:rsid w:val="00EC431C"/>
    <w:rsid w:val="00EC7110"/>
    <w:rsid w:val="00EF6913"/>
    <w:rsid w:val="00EF7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0D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C7110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C71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020D"/>
    <w:pPr>
      <w:spacing w:after="160" w:line="25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EC7110"/>
    <w:rPr>
      <w:color w:val="0000FF" w:themeColor="hyperlink"/>
      <w:u w:val="single"/>
    </w:rPr>
  </w:style>
  <w:style w:type="paragraph" w:styleId="a3">
    <w:name w:val="List Paragraph"/>
    <w:basedOn w:val="a"/>
    <w:uiPriority w:val="34"/>
    <w:qFormat/>
    <w:rsid w:val="00EC71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70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sychair.org/conferences/?conf=iclc8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sites.google.com/site/iclc8confer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clc8.conf@gmail.com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asychair.org/conferences/?conf=iclc8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863</Words>
  <Characters>4665</Characters>
  <Application>Microsoft Office Word</Application>
  <DocSecurity>0</DocSecurity>
  <Lines>38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γιαννα</dc:creator>
  <cp:lastModifiedBy>katerina plastara</cp:lastModifiedBy>
  <cp:revision>2</cp:revision>
  <dcterms:created xsi:type="dcterms:W3CDTF">2016-10-04T09:40:00Z</dcterms:created>
  <dcterms:modified xsi:type="dcterms:W3CDTF">2016-10-04T09:40:00Z</dcterms:modified>
</cp:coreProperties>
</file>