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775" w:rsidRDefault="00E41775" w:rsidP="000E4E9B">
      <w:pPr>
        <w:jc w:val="center"/>
        <w:rPr>
          <w:rFonts w:ascii="Georgia" w:hAnsi="Georgia" w:cs="Tahoma"/>
          <w:b/>
          <w:color w:val="000000"/>
        </w:rPr>
      </w:pPr>
    </w:p>
    <w:p w:rsidR="00E41775" w:rsidRDefault="00E41775" w:rsidP="000E4E9B">
      <w:pPr>
        <w:jc w:val="center"/>
        <w:rPr>
          <w:rFonts w:ascii="Georgia" w:hAnsi="Georgia" w:cs="Tahoma"/>
          <w:b/>
          <w:color w:val="000000"/>
        </w:rPr>
      </w:pPr>
    </w:p>
    <w:p w:rsidR="00E41775" w:rsidRDefault="00E41775" w:rsidP="000E4E9B">
      <w:pPr>
        <w:jc w:val="center"/>
        <w:rPr>
          <w:rFonts w:ascii="Georgia" w:hAnsi="Georgia" w:cs="Tahoma"/>
          <w:b/>
          <w:color w:val="000000"/>
        </w:rPr>
      </w:pPr>
    </w:p>
    <w:p w:rsidR="00FD7FEC" w:rsidRPr="000E4E9B" w:rsidRDefault="00FD7FEC" w:rsidP="00AB7C5C">
      <w:pPr>
        <w:rPr>
          <w:rFonts w:ascii="Georgia" w:hAnsi="Georgia" w:cs="Tahoma"/>
          <w:i/>
          <w:color w:val="000000"/>
          <w:sz w:val="16"/>
          <w:szCs w:val="16"/>
        </w:rPr>
      </w:pPr>
    </w:p>
    <w:p w:rsidR="00E41775" w:rsidRDefault="00392AF1" w:rsidP="000E4E9B">
      <w:pPr>
        <w:jc w:val="center"/>
        <w:rPr>
          <w:rFonts w:ascii="Georgia" w:hAnsi="Georgia" w:cs="Tahoma"/>
          <w:b/>
          <w:color w:val="000000"/>
        </w:rPr>
      </w:pPr>
      <w:r>
        <w:rPr>
          <w:rFonts w:ascii="Georgia" w:hAnsi="Georgia" w:cs="Tahoma"/>
          <w:b/>
          <w:noProof/>
          <w:color w:val="000000"/>
        </w:rPr>
        <w:drawing>
          <wp:inline distT="0" distB="0" distL="0" distR="0">
            <wp:extent cx="3710305" cy="5272405"/>
            <wp:effectExtent l="19050" t="0" r="4445" b="0"/>
            <wp:docPr id="1" name="Εικόνα 1" descr="cover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ver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0305" cy="5272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1775" w:rsidRDefault="00E41775" w:rsidP="000E4E9B">
      <w:pPr>
        <w:jc w:val="center"/>
        <w:rPr>
          <w:rFonts w:ascii="Georgia" w:hAnsi="Georgia" w:cs="Tahoma"/>
          <w:b/>
          <w:color w:val="000000"/>
        </w:rPr>
      </w:pPr>
    </w:p>
    <w:p w:rsidR="000E4E9B" w:rsidRDefault="000E4E9B" w:rsidP="000E4E9B">
      <w:pPr>
        <w:jc w:val="center"/>
        <w:rPr>
          <w:rFonts w:ascii="Georgia" w:hAnsi="Georgia" w:cs="Tahoma"/>
          <w:b/>
          <w:color w:val="000000"/>
        </w:rPr>
      </w:pPr>
    </w:p>
    <w:p w:rsidR="00D13518" w:rsidRDefault="00D13518" w:rsidP="000E4E9B">
      <w:pPr>
        <w:jc w:val="center"/>
        <w:rPr>
          <w:rFonts w:ascii="Georgia" w:hAnsi="Georgia" w:cs="Tahoma"/>
          <w:b/>
          <w:color w:val="000000"/>
        </w:rPr>
      </w:pPr>
    </w:p>
    <w:p w:rsidR="00AB7C5C" w:rsidRDefault="00AB7C5C" w:rsidP="000E4E9B">
      <w:pPr>
        <w:jc w:val="center"/>
        <w:rPr>
          <w:rFonts w:ascii="Georgia" w:hAnsi="Georgia" w:cs="Tahoma"/>
          <w:b/>
          <w:color w:val="000000"/>
        </w:rPr>
      </w:pPr>
    </w:p>
    <w:p w:rsidR="00F711BA" w:rsidRPr="0009682E" w:rsidRDefault="00E41775" w:rsidP="00556C99">
      <w:pPr>
        <w:rPr>
          <w:rFonts w:ascii="Georgia" w:hAnsi="Georgia" w:cs="Tahoma"/>
          <w:b/>
          <w:color w:val="000000"/>
          <w:sz w:val="20"/>
          <w:szCs w:val="20"/>
        </w:rPr>
      </w:pPr>
      <w:r>
        <w:rPr>
          <w:rFonts w:ascii="Georgia" w:hAnsi="Georgia" w:cs="Tahoma"/>
          <w:b/>
          <w:color w:val="000000"/>
        </w:rPr>
        <w:br w:type="page"/>
      </w:r>
    </w:p>
    <w:tbl>
      <w:tblPr>
        <w:tblW w:w="7053" w:type="dxa"/>
        <w:tblInd w:w="-72" w:type="dxa"/>
        <w:tblLook w:val="01E0"/>
      </w:tblPr>
      <w:tblGrid>
        <w:gridCol w:w="1690"/>
        <w:gridCol w:w="5363"/>
      </w:tblGrid>
      <w:tr w:rsidR="00F711BA" w:rsidRPr="00512A34">
        <w:trPr>
          <w:trHeight w:val="385"/>
        </w:trPr>
        <w:tc>
          <w:tcPr>
            <w:tcW w:w="1690" w:type="dxa"/>
          </w:tcPr>
          <w:p w:rsidR="00F711BA" w:rsidRPr="00512A34" w:rsidRDefault="00F711BA" w:rsidP="00512A34">
            <w:pPr>
              <w:jc w:val="center"/>
              <w:rPr>
                <w:rFonts w:ascii="Georgia" w:hAnsi="Georgia" w:cs="Tahoma"/>
                <w:color w:val="000000"/>
                <w:sz w:val="18"/>
                <w:szCs w:val="18"/>
              </w:rPr>
            </w:pPr>
          </w:p>
        </w:tc>
        <w:tc>
          <w:tcPr>
            <w:tcW w:w="5363" w:type="dxa"/>
          </w:tcPr>
          <w:p w:rsidR="00F711BA" w:rsidRPr="00512A34" w:rsidRDefault="00AB7C5C" w:rsidP="00AB7C5C">
            <w:pPr>
              <w:jc w:val="center"/>
              <w:rPr>
                <w:rFonts w:ascii="Georgia" w:hAnsi="Georgia" w:cs="Tahoma"/>
                <w:color w:val="000000"/>
                <w:sz w:val="18"/>
                <w:szCs w:val="18"/>
              </w:rPr>
            </w:pPr>
            <w:r>
              <w:rPr>
                <w:rFonts w:ascii="Georgia" w:hAnsi="Georgia" w:cs="Tahoma"/>
                <w:b/>
                <w:color w:val="000000"/>
                <w:sz w:val="18"/>
                <w:szCs w:val="18"/>
              </w:rPr>
              <w:t>Δευτέρα 4 Μαΐου</w:t>
            </w:r>
            <w:r w:rsidR="00562E3B" w:rsidRPr="00512A34">
              <w:rPr>
                <w:rFonts w:ascii="Georgia" w:hAnsi="Georgia" w:cs="Tahoma"/>
                <w:b/>
                <w:color w:val="000000"/>
                <w:sz w:val="18"/>
                <w:szCs w:val="18"/>
              </w:rPr>
              <w:t xml:space="preserve"> 201</w:t>
            </w:r>
            <w:r>
              <w:rPr>
                <w:rFonts w:ascii="Georgia" w:hAnsi="Georgia" w:cs="Tahoma"/>
                <w:b/>
                <w:color w:val="000000"/>
                <w:sz w:val="18"/>
                <w:szCs w:val="18"/>
              </w:rPr>
              <w:t>5</w:t>
            </w:r>
          </w:p>
        </w:tc>
      </w:tr>
      <w:tr w:rsidR="00F711BA" w:rsidRPr="00512A34">
        <w:trPr>
          <w:trHeight w:val="385"/>
        </w:trPr>
        <w:tc>
          <w:tcPr>
            <w:tcW w:w="1690" w:type="dxa"/>
          </w:tcPr>
          <w:p w:rsidR="00F711BA" w:rsidRPr="00512A34" w:rsidRDefault="00F711BA" w:rsidP="00512A34">
            <w:pPr>
              <w:jc w:val="center"/>
              <w:rPr>
                <w:rFonts w:ascii="Georgia" w:hAnsi="Georgia" w:cs="Tahoma"/>
                <w:color w:val="000000"/>
                <w:sz w:val="18"/>
                <w:szCs w:val="18"/>
              </w:rPr>
            </w:pPr>
          </w:p>
        </w:tc>
        <w:tc>
          <w:tcPr>
            <w:tcW w:w="5363" w:type="dxa"/>
          </w:tcPr>
          <w:p w:rsidR="00F711BA" w:rsidRPr="00512A34" w:rsidRDefault="00F711BA" w:rsidP="00710E03">
            <w:pPr>
              <w:rPr>
                <w:rFonts w:ascii="Georgia" w:hAnsi="Georgia" w:cs="Tahoma"/>
                <w:b/>
                <w:color w:val="000000"/>
                <w:sz w:val="18"/>
                <w:szCs w:val="18"/>
              </w:rPr>
            </w:pPr>
          </w:p>
        </w:tc>
      </w:tr>
      <w:tr w:rsidR="00F711BA" w:rsidRPr="00512A34">
        <w:trPr>
          <w:trHeight w:val="373"/>
        </w:trPr>
        <w:tc>
          <w:tcPr>
            <w:tcW w:w="1690" w:type="dxa"/>
          </w:tcPr>
          <w:p w:rsidR="00F711BA" w:rsidRPr="00512A34" w:rsidRDefault="00F711BA" w:rsidP="00512A34">
            <w:pPr>
              <w:jc w:val="center"/>
              <w:rPr>
                <w:rFonts w:ascii="Georgia" w:hAnsi="Georgia" w:cs="Tahoma"/>
                <w:sz w:val="18"/>
                <w:szCs w:val="18"/>
              </w:rPr>
            </w:pPr>
            <w:r w:rsidRPr="00512A34">
              <w:rPr>
                <w:rFonts w:ascii="Georgia" w:hAnsi="Georgia" w:cs="Tahoma"/>
                <w:sz w:val="18"/>
                <w:szCs w:val="18"/>
              </w:rPr>
              <w:t>9.30-10.00</w:t>
            </w:r>
          </w:p>
        </w:tc>
        <w:tc>
          <w:tcPr>
            <w:tcW w:w="5363" w:type="dxa"/>
          </w:tcPr>
          <w:p w:rsidR="006D5E1B" w:rsidRPr="00512A34" w:rsidRDefault="00F711BA" w:rsidP="00710E03">
            <w:pPr>
              <w:rPr>
                <w:rFonts w:ascii="Georgia" w:hAnsi="Georgia" w:cs="Tahoma"/>
                <w:b/>
                <w:color w:val="000000"/>
                <w:sz w:val="18"/>
                <w:szCs w:val="18"/>
              </w:rPr>
            </w:pPr>
            <w:r w:rsidRPr="00512A34">
              <w:rPr>
                <w:rFonts w:ascii="Georgia" w:hAnsi="Georgia" w:cs="Tahoma"/>
                <w:b/>
                <w:color w:val="000000"/>
                <w:sz w:val="18"/>
                <w:szCs w:val="18"/>
              </w:rPr>
              <w:t>Χαιρετισμοί</w:t>
            </w:r>
            <w:r w:rsidR="00D13518" w:rsidRPr="00512A34">
              <w:rPr>
                <w:rFonts w:ascii="Georgia" w:hAnsi="Georgia" w:cs="Tahoma"/>
                <w:b/>
                <w:color w:val="000000"/>
                <w:sz w:val="18"/>
                <w:szCs w:val="18"/>
              </w:rPr>
              <w:t xml:space="preserve"> </w:t>
            </w:r>
          </w:p>
          <w:p w:rsidR="00F711BA" w:rsidRPr="00512A34" w:rsidRDefault="00AB7C5C" w:rsidP="00710E03">
            <w:pPr>
              <w:rPr>
                <w:rFonts w:ascii="Georgia" w:hAnsi="Georgia" w:cs="Tahoma"/>
                <w:color w:val="000000"/>
                <w:sz w:val="18"/>
                <w:szCs w:val="18"/>
              </w:rPr>
            </w:pPr>
            <w:r>
              <w:rPr>
                <w:rFonts w:ascii="Georgia" w:hAnsi="Georgia" w:cs="Tahoma"/>
                <w:i/>
                <w:color w:val="000000"/>
                <w:sz w:val="18"/>
                <w:szCs w:val="18"/>
              </w:rPr>
              <w:t>Περικλής Μήτκας</w:t>
            </w:r>
            <w:r w:rsidR="006D5E1B" w:rsidRPr="00512A34">
              <w:rPr>
                <w:rFonts w:ascii="Georgia" w:hAnsi="Georgia" w:cs="Tahoma"/>
                <w:color w:val="000000"/>
                <w:sz w:val="18"/>
                <w:szCs w:val="18"/>
              </w:rPr>
              <w:t xml:space="preserve">, </w:t>
            </w:r>
            <w:r w:rsidR="00D13518" w:rsidRPr="00512A34">
              <w:rPr>
                <w:rFonts w:ascii="Georgia" w:hAnsi="Georgia" w:cs="Tahoma"/>
                <w:color w:val="000000"/>
                <w:sz w:val="18"/>
                <w:szCs w:val="18"/>
              </w:rPr>
              <w:t>Πρύτανη</w:t>
            </w:r>
            <w:r w:rsidR="006D5E1B" w:rsidRPr="00512A34">
              <w:rPr>
                <w:rFonts w:ascii="Georgia" w:hAnsi="Georgia" w:cs="Tahoma"/>
                <w:color w:val="000000"/>
                <w:sz w:val="18"/>
                <w:szCs w:val="18"/>
              </w:rPr>
              <w:t>ς</w:t>
            </w:r>
            <w:r w:rsidR="00562E3B" w:rsidRPr="00512A34">
              <w:rPr>
                <w:rFonts w:ascii="Georgia" w:hAnsi="Georgia" w:cs="Tahoma"/>
                <w:color w:val="000000"/>
                <w:sz w:val="18"/>
                <w:szCs w:val="18"/>
              </w:rPr>
              <w:t xml:space="preserve"> </w:t>
            </w:r>
            <w:r w:rsidR="006D5E1B" w:rsidRPr="00512A34">
              <w:rPr>
                <w:rFonts w:ascii="Georgia" w:hAnsi="Georgia" w:cs="Tahoma"/>
                <w:color w:val="000000"/>
                <w:sz w:val="18"/>
                <w:szCs w:val="18"/>
              </w:rPr>
              <w:t>Α.Π.Θ.</w:t>
            </w:r>
          </w:p>
          <w:p w:rsidR="0088481F" w:rsidRPr="00AB7C5C" w:rsidRDefault="0088481F" w:rsidP="00710E03">
            <w:pPr>
              <w:rPr>
                <w:rFonts w:ascii="Georgia" w:hAnsi="Georgia" w:cs="Tahoma"/>
                <w:color w:val="000000"/>
                <w:sz w:val="18"/>
                <w:szCs w:val="18"/>
              </w:rPr>
            </w:pPr>
          </w:p>
        </w:tc>
      </w:tr>
      <w:tr w:rsidR="006D5E1B" w:rsidRPr="00512A34">
        <w:trPr>
          <w:trHeight w:val="470"/>
        </w:trPr>
        <w:tc>
          <w:tcPr>
            <w:tcW w:w="1690" w:type="dxa"/>
            <w:shd w:val="clear" w:color="auto" w:fill="E0E0E0"/>
          </w:tcPr>
          <w:p w:rsidR="006D5E1B" w:rsidRPr="00512A34" w:rsidRDefault="006D5E1B" w:rsidP="00512A34">
            <w:pPr>
              <w:jc w:val="center"/>
              <w:rPr>
                <w:rFonts w:ascii="Georgia" w:hAnsi="Georgia" w:cs="Tahoma"/>
                <w:color w:val="000000"/>
                <w:sz w:val="18"/>
                <w:szCs w:val="18"/>
              </w:rPr>
            </w:pPr>
          </w:p>
        </w:tc>
        <w:tc>
          <w:tcPr>
            <w:tcW w:w="5363" w:type="dxa"/>
            <w:shd w:val="clear" w:color="auto" w:fill="E0E0E0"/>
          </w:tcPr>
          <w:p w:rsidR="006D5E1B" w:rsidRPr="00512A34" w:rsidRDefault="006D5E1B" w:rsidP="00AB7C5C">
            <w:pPr>
              <w:jc w:val="center"/>
              <w:rPr>
                <w:rFonts w:ascii="Georgia" w:hAnsi="Georgia" w:cs="Tahoma"/>
                <w:b/>
                <w:color w:val="000000"/>
                <w:sz w:val="18"/>
                <w:szCs w:val="18"/>
              </w:rPr>
            </w:pPr>
            <w:r w:rsidRPr="00512A34">
              <w:rPr>
                <w:rFonts w:ascii="Georgia" w:hAnsi="Georgia" w:cs="Tahoma"/>
                <w:b/>
                <w:color w:val="000000"/>
                <w:sz w:val="18"/>
                <w:szCs w:val="18"/>
                <w:lang w:val="en-US"/>
              </w:rPr>
              <w:t>A</w:t>
            </w:r>
            <w:r w:rsidRPr="00512A34">
              <w:rPr>
                <w:rFonts w:ascii="Georgia" w:hAnsi="Georgia" w:cs="Tahoma"/>
                <w:b/>
                <w:color w:val="000000"/>
                <w:sz w:val="18"/>
                <w:szCs w:val="18"/>
              </w:rPr>
              <w:t xml:space="preserve">΄συνεδρία: </w:t>
            </w:r>
          </w:p>
        </w:tc>
      </w:tr>
      <w:tr w:rsidR="00F711BA" w:rsidRPr="00512A34">
        <w:trPr>
          <w:trHeight w:val="662"/>
        </w:trPr>
        <w:tc>
          <w:tcPr>
            <w:tcW w:w="1690" w:type="dxa"/>
          </w:tcPr>
          <w:p w:rsidR="00F711BA" w:rsidRPr="00512A34" w:rsidRDefault="00F711BA" w:rsidP="00512A34">
            <w:pPr>
              <w:jc w:val="center"/>
              <w:rPr>
                <w:rFonts w:ascii="Georgia" w:hAnsi="Georgia" w:cs="Tahoma"/>
                <w:color w:val="000000"/>
                <w:sz w:val="18"/>
                <w:szCs w:val="18"/>
              </w:rPr>
            </w:pPr>
          </w:p>
        </w:tc>
        <w:tc>
          <w:tcPr>
            <w:tcW w:w="5363" w:type="dxa"/>
          </w:tcPr>
          <w:p w:rsidR="00B11ACC" w:rsidRDefault="00F711BA" w:rsidP="00B11ACC">
            <w:pPr>
              <w:jc w:val="center"/>
              <w:rPr>
                <w:rFonts w:ascii="Georgia" w:hAnsi="Georgia" w:cs="Tahoma"/>
                <w:color w:val="000000"/>
                <w:sz w:val="18"/>
                <w:szCs w:val="18"/>
              </w:rPr>
            </w:pPr>
            <w:r w:rsidRPr="00512A34">
              <w:rPr>
                <w:rFonts w:ascii="Georgia" w:hAnsi="Georgia" w:cs="Tahoma"/>
                <w:color w:val="000000"/>
                <w:sz w:val="18"/>
                <w:szCs w:val="18"/>
              </w:rPr>
              <w:t xml:space="preserve">Προεδρείο: </w:t>
            </w:r>
          </w:p>
          <w:p w:rsidR="0009682E" w:rsidRDefault="00B11ACC" w:rsidP="00B11ACC">
            <w:pPr>
              <w:jc w:val="center"/>
              <w:rPr>
                <w:rFonts w:ascii="Georgia" w:hAnsi="Georgia" w:cs="Tahoma"/>
                <w:sz w:val="18"/>
                <w:szCs w:val="18"/>
              </w:rPr>
            </w:pPr>
            <w:r>
              <w:rPr>
                <w:rFonts w:ascii="Georgia" w:hAnsi="Georgia" w:cs="Tahoma"/>
                <w:sz w:val="18"/>
                <w:szCs w:val="18"/>
              </w:rPr>
              <w:t>Στυλιανός Μπενέτος, Μεταπτυχιακός Φοιτητής, Τμήμα Φιλολογίας Α.Π.Θ.</w:t>
            </w:r>
          </w:p>
          <w:p w:rsidR="00B11ACC" w:rsidRPr="00B11ACC" w:rsidRDefault="00B11ACC" w:rsidP="00B11ACC">
            <w:pPr>
              <w:jc w:val="center"/>
              <w:rPr>
                <w:rFonts w:ascii="Georgia" w:hAnsi="Georgia" w:cs="Tahoma"/>
                <w:sz w:val="18"/>
                <w:szCs w:val="18"/>
              </w:rPr>
            </w:pPr>
          </w:p>
        </w:tc>
      </w:tr>
      <w:tr w:rsidR="00F711BA" w:rsidRPr="00512A34">
        <w:trPr>
          <w:trHeight w:val="662"/>
        </w:trPr>
        <w:tc>
          <w:tcPr>
            <w:tcW w:w="1690" w:type="dxa"/>
          </w:tcPr>
          <w:p w:rsidR="00F711BA" w:rsidRPr="00512A34" w:rsidRDefault="00F711BA" w:rsidP="00512A34">
            <w:pPr>
              <w:jc w:val="center"/>
              <w:rPr>
                <w:rFonts w:ascii="Georgia" w:hAnsi="Georgia" w:cs="Tahoma"/>
                <w:color w:val="000000"/>
                <w:sz w:val="18"/>
                <w:szCs w:val="18"/>
              </w:rPr>
            </w:pPr>
            <w:r w:rsidRPr="00512A34">
              <w:rPr>
                <w:rFonts w:ascii="Georgia" w:hAnsi="Georgia" w:cs="Tahoma"/>
                <w:color w:val="000000"/>
                <w:sz w:val="18"/>
                <w:szCs w:val="18"/>
              </w:rPr>
              <w:t>10.00-10.20</w:t>
            </w:r>
          </w:p>
        </w:tc>
        <w:tc>
          <w:tcPr>
            <w:tcW w:w="5363" w:type="dxa"/>
          </w:tcPr>
          <w:p w:rsidR="00A809B8" w:rsidRPr="00936FEE" w:rsidRDefault="00A809B8" w:rsidP="00A809B8">
            <w:pPr>
              <w:pStyle w:val="a9"/>
              <w:spacing w:after="0"/>
              <w:ind w:left="0"/>
              <w:rPr>
                <w:rFonts w:ascii="Georgia" w:hAnsi="Georgia"/>
                <w:i/>
                <w:sz w:val="18"/>
                <w:szCs w:val="18"/>
                <w:lang w:val="en-US"/>
              </w:rPr>
            </w:pPr>
            <w:r w:rsidRPr="00936FEE">
              <w:rPr>
                <w:rFonts w:ascii="Georgia" w:hAnsi="Georgia"/>
                <w:i/>
                <w:sz w:val="18"/>
                <w:szCs w:val="18"/>
                <w:lang w:val="en-US"/>
              </w:rPr>
              <w:t>The Regional Integration and Democratization in ASEAN</w:t>
            </w:r>
          </w:p>
          <w:p w:rsidR="00F711BA" w:rsidRPr="00D57AAF" w:rsidRDefault="00A809B8" w:rsidP="003F0EBC">
            <w:pPr>
              <w:pStyle w:val="a9"/>
              <w:spacing w:after="0"/>
              <w:ind w:left="0"/>
              <w:rPr>
                <w:rFonts w:ascii="Georgia" w:hAnsi="Georgia"/>
                <w:sz w:val="18"/>
                <w:szCs w:val="18"/>
              </w:rPr>
            </w:pPr>
            <w:r w:rsidRPr="00936FEE">
              <w:rPr>
                <w:rFonts w:ascii="Georgia" w:hAnsi="Georgia"/>
                <w:sz w:val="18"/>
                <w:szCs w:val="18"/>
              </w:rPr>
              <w:t>Phanuwat Lasote, Μεταπτυχιακός Φοιτητής, Τμήμα Πολιτικών Επιστημών Α.Π.Θ.</w:t>
            </w:r>
          </w:p>
        </w:tc>
      </w:tr>
      <w:tr w:rsidR="00F711BA" w:rsidRPr="00512A34">
        <w:trPr>
          <w:trHeight w:val="543"/>
        </w:trPr>
        <w:tc>
          <w:tcPr>
            <w:tcW w:w="1690" w:type="dxa"/>
          </w:tcPr>
          <w:p w:rsidR="00F711BA" w:rsidRPr="00512A34" w:rsidRDefault="00F711BA" w:rsidP="00512A34">
            <w:pPr>
              <w:jc w:val="center"/>
              <w:rPr>
                <w:rFonts w:ascii="Georgia" w:hAnsi="Georgia" w:cs="Tahoma"/>
                <w:color w:val="000000"/>
                <w:sz w:val="18"/>
                <w:szCs w:val="18"/>
              </w:rPr>
            </w:pPr>
            <w:r w:rsidRPr="00512A34">
              <w:rPr>
                <w:rFonts w:ascii="Georgia" w:hAnsi="Georgia" w:cs="Tahoma"/>
                <w:color w:val="000000"/>
                <w:sz w:val="18"/>
                <w:szCs w:val="18"/>
              </w:rPr>
              <w:t>10.20-10.40</w:t>
            </w:r>
          </w:p>
        </w:tc>
        <w:tc>
          <w:tcPr>
            <w:tcW w:w="5363" w:type="dxa"/>
          </w:tcPr>
          <w:p w:rsidR="00074C4D" w:rsidRPr="00936FEE" w:rsidRDefault="00074C4D" w:rsidP="00074C4D">
            <w:pPr>
              <w:pStyle w:val="a9"/>
              <w:spacing w:after="0"/>
              <w:ind w:left="0"/>
              <w:rPr>
                <w:rFonts w:ascii="Georgia" w:hAnsi="Georgia"/>
                <w:i/>
                <w:sz w:val="18"/>
                <w:szCs w:val="18"/>
              </w:rPr>
            </w:pPr>
            <w:r w:rsidRPr="00936FEE">
              <w:rPr>
                <w:rFonts w:ascii="Georgia" w:hAnsi="Georgia"/>
                <w:i/>
                <w:sz w:val="18"/>
                <w:szCs w:val="18"/>
              </w:rPr>
              <w:t>Παιδεία και ανεκτικότητα</w:t>
            </w:r>
          </w:p>
          <w:p w:rsidR="0009682E" w:rsidRPr="00074C4D" w:rsidRDefault="00074C4D" w:rsidP="00D57AAF">
            <w:pPr>
              <w:pStyle w:val="a9"/>
              <w:spacing w:after="0"/>
              <w:ind w:left="0"/>
              <w:rPr>
                <w:rFonts w:ascii="Georgia" w:hAnsi="Georgia"/>
                <w:sz w:val="18"/>
                <w:szCs w:val="18"/>
              </w:rPr>
            </w:pPr>
            <w:r w:rsidRPr="00936FEE">
              <w:rPr>
                <w:rFonts w:ascii="Georgia" w:hAnsi="Georgia"/>
                <w:sz w:val="18"/>
                <w:szCs w:val="18"/>
              </w:rPr>
              <w:t>Παύλος Ξανθόπουλος, Μεταπτυχιακός Φοιτητής, Τμήμα Δημοσιογραφίας &amp; ΜΜΕ Α.Π.Θ.</w:t>
            </w:r>
          </w:p>
        </w:tc>
      </w:tr>
      <w:tr w:rsidR="00F711BA" w:rsidRPr="00512A34">
        <w:trPr>
          <w:trHeight w:val="145"/>
        </w:trPr>
        <w:tc>
          <w:tcPr>
            <w:tcW w:w="1690" w:type="dxa"/>
          </w:tcPr>
          <w:p w:rsidR="00F711BA" w:rsidRPr="00512A34" w:rsidRDefault="00F711BA" w:rsidP="00512A34">
            <w:pPr>
              <w:jc w:val="center"/>
              <w:rPr>
                <w:rFonts w:ascii="Georgia" w:hAnsi="Georgia" w:cs="Tahoma"/>
                <w:color w:val="000000"/>
                <w:sz w:val="18"/>
                <w:szCs w:val="18"/>
              </w:rPr>
            </w:pPr>
            <w:r w:rsidRPr="00512A34">
              <w:rPr>
                <w:rFonts w:ascii="Georgia" w:hAnsi="Georgia" w:cs="Tahoma"/>
                <w:color w:val="000000"/>
                <w:sz w:val="18"/>
                <w:szCs w:val="18"/>
              </w:rPr>
              <w:t>10.40-11.00</w:t>
            </w:r>
          </w:p>
        </w:tc>
        <w:tc>
          <w:tcPr>
            <w:tcW w:w="5363" w:type="dxa"/>
          </w:tcPr>
          <w:p w:rsidR="00A809B8" w:rsidRPr="00936FEE" w:rsidRDefault="00A809B8" w:rsidP="00A809B8">
            <w:pPr>
              <w:pStyle w:val="a9"/>
              <w:spacing w:after="0"/>
              <w:ind w:left="0"/>
              <w:rPr>
                <w:rFonts w:ascii="Georgia" w:hAnsi="Georgia"/>
                <w:i/>
                <w:sz w:val="18"/>
                <w:szCs w:val="18"/>
              </w:rPr>
            </w:pPr>
            <w:r w:rsidRPr="00936FEE">
              <w:rPr>
                <w:rFonts w:ascii="Georgia" w:hAnsi="Georgia"/>
                <w:i/>
                <w:sz w:val="18"/>
                <w:szCs w:val="18"/>
              </w:rPr>
              <w:t>Η Κριτική Ανάλυση Λόγου στην ποιοτική έρευνα: Αξιοποίησή της για την ανάλυση του ρατσιστικού λόγου</w:t>
            </w:r>
          </w:p>
          <w:p w:rsidR="0009682E" w:rsidRPr="00074C4D" w:rsidRDefault="00A809B8" w:rsidP="00D57AAF">
            <w:pPr>
              <w:pStyle w:val="a9"/>
              <w:spacing w:after="0"/>
              <w:ind w:left="0"/>
              <w:rPr>
                <w:rFonts w:ascii="Georgia" w:hAnsi="Georgia"/>
                <w:sz w:val="18"/>
                <w:szCs w:val="18"/>
              </w:rPr>
            </w:pPr>
            <w:r w:rsidRPr="00936FEE">
              <w:rPr>
                <w:rFonts w:ascii="Georgia" w:hAnsi="Georgia"/>
                <w:sz w:val="18"/>
                <w:szCs w:val="18"/>
              </w:rPr>
              <w:t>Κατερίνα Βενιοπούλου, Μεταπτυχιακή Φοιτήτρια, Τμήμα Φιλοσοφίας &amp; Παιδαγωγικής Α.Π.Θ./ Μαριάννα Λεπίδα, Μεταπτυχιακή Φοιτήτρια, Τμήμα Φιλοσοφίας &amp; Παιδαγωγικής Α.Π.Θ./ Άννα Μαρτζιβάνου, Μεταπτυχιακή Φοιτήτρια, Τμήμα Φιλοσοφίας &amp; Παιδαγωγικής Α.Π.Θ.</w:t>
            </w:r>
          </w:p>
        </w:tc>
      </w:tr>
      <w:tr w:rsidR="00F711BA" w:rsidRPr="00512A34">
        <w:trPr>
          <w:trHeight w:val="145"/>
        </w:trPr>
        <w:tc>
          <w:tcPr>
            <w:tcW w:w="1690" w:type="dxa"/>
            <w:shd w:val="clear" w:color="auto" w:fill="E0E0E0"/>
          </w:tcPr>
          <w:p w:rsidR="00F711BA" w:rsidRPr="00512A34" w:rsidRDefault="00F711BA" w:rsidP="00512A34">
            <w:pPr>
              <w:jc w:val="center"/>
              <w:rPr>
                <w:rFonts w:ascii="Georgia" w:hAnsi="Georgia" w:cs="Tahoma"/>
                <w:color w:val="000000"/>
                <w:sz w:val="18"/>
                <w:szCs w:val="18"/>
              </w:rPr>
            </w:pPr>
            <w:r w:rsidRPr="00512A34">
              <w:rPr>
                <w:rFonts w:ascii="Georgia" w:hAnsi="Georgia" w:cs="Tahoma"/>
                <w:color w:val="000000"/>
                <w:sz w:val="18"/>
                <w:szCs w:val="18"/>
              </w:rPr>
              <w:t>11.00-11.30</w:t>
            </w:r>
          </w:p>
        </w:tc>
        <w:tc>
          <w:tcPr>
            <w:tcW w:w="5363" w:type="dxa"/>
            <w:shd w:val="clear" w:color="auto" w:fill="E0E0E0"/>
          </w:tcPr>
          <w:p w:rsidR="00F711BA" w:rsidRPr="00512A34" w:rsidRDefault="00F711BA" w:rsidP="00512A34">
            <w:pPr>
              <w:jc w:val="center"/>
              <w:rPr>
                <w:rFonts w:ascii="Georgia" w:hAnsi="Georgia" w:cs="Tahoma"/>
                <w:b/>
                <w:color w:val="000000"/>
                <w:sz w:val="18"/>
                <w:szCs w:val="18"/>
              </w:rPr>
            </w:pPr>
            <w:r w:rsidRPr="00512A34">
              <w:rPr>
                <w:rFonts w:ascii="Georgia" w:hAnsi="Georgia" w:cs="Tahoma"/>
                <w:b/>
                <w:color w:val="000000"/>
                <w:sz w:val="18"/>
                <w:szCs w:val="18"/>
              </w:rPr>
              <w:t>Συζήτηση</w:t>
            </w:r>
          </w:p>
        </w:tc>
      </w:tr>
      <w:tr w:rsidR="00F711BA" w:rsidRPr="00512A34">
        <w:trPr>
          <w:trHeight w:val="145"/>
        </w:trPr>
        <w:tc>
          <w:tcPr>
            <w:tcW w:w="1690" w:type="dxa"/>
            <w:shd w:val="clear" w:color="auto" w:fill="E0E0E0"/>
          </w:tcPr>
          <w:p w:rsidR="00F711BA" w:rsidRPr="00512A34" w:rsidRDefault="00F711BA" w:rsidP="00512A34">
            <w:pPr>
              <w:jc w:val="center"/>
              <w:rPr>
                <w:rFonts w:ascii="Georgia" w:hAnsi="Georgia" w:cs="Tahoma"/>
                <w:color w:val="000000"/>
                <w:sz w:val="18"/>
                <w:szCs w:val="18"/>
              </w:rPr>
            </w:pPr>
            <w:r w:rsidRPr="00512A34">
              <w:rPr>
                <w:rFonts w:ascii="Georgia" w:hAnsi="Georgia" w:cs="Tahoma"/>
                <w:color w:val="000000"/>
                <w:sz w:val="18"/>
                <w:szCs w:val="18"/>
              </w:rPr>
              <w:t>11.30-12.00</w:t>
            </w:r>
          </w:p>
        </w:tc>
        <w:tc>
          <w:tcPr>
            <w:tcW w:w="5363" w:type="dxa"/>
            <w:shd w:val="clear" w:color="auto" w:fill="E0E0E0"/>
          </w:tcPr>
          <w:p w:rsidR="00F711BA" w:rsidRPr="00512A34" w:rsidRDefault="00F711BA" w:rsidP="00512A34">
            <w:pPr>
              <w:jc w:val="center"/>
              <w:rPr>
                <w:rFonts w:ascii="Georgia" w:hAnsi="Georgia" w:cs="Tahoma"/>
                <w:b/>
                <w:color w:val="000000"/>
                <w:sz w:val="18"/>
                <w:szCs w:val="18"/>
              </w:rPr>
            </w:pPr>
            <w:r w:rsidRPr="00512A34">
              <w:rPr>
                <w:rFonts w:ascii="Georgia" w:hAnsi="Georgia" w:cs="Tahoma"/>
                <w:b/>
                <w:color w:val="000000"/>
                <w:sz w:val="18"/>
                <w:szCs w:val="18"/>
              </w:rPr>
              <w:t xml:space="preserve">Διάλειμμα </w:t>
            </w:r>
          </w:p>
        </w:tc>
      </w:tr>
      <w:tr w:rsidR="00F711BA" w:rsidRPr="00512A34">
        <w:trPr>
          <w:trHeight w:val="145"/>
        </w:trPr>
        <w:tc>
          <w:tcPr>
            <w:tcW w:w="1690" w:type="dxa"/>
          </w:tcPr>
          <w:p w:rsidR="00F711BA" w:rsidRPr="00512A34" w:rsidRDefault="00F711BA" w:rsidP="00512A34">
            <w:pPr>
              <w:jc w:val="center"/>
              <w:rPr>
                <w:rFonts w:ascii="Georgia" w:hAnsi="Georgia" w:cs="Tahoma"/>
                <w:color w:val="000000"/>
                <w:sz w:val="18"/>
                <w:szCs w:val="18"/>
              </w:rPr>
            </w:pPr>
          </w:p>
        </w:tc>
        <w:tc>
          <w:tcPr>
            <w:tcW w:w="5363" w:type="dxa"/>
          </w:tcPr>
          <w:p w:rsidR="00F711BA" w:rsidRPr="00512A34" w:rsidRDefault="00F711BA" w:rsidP="00512A34">
            <w:pPr>
              <w:jc w:val="center"/>
              <w:rPr>
                <w:rFonts w:ascii="Georgia" w:hAnsi="Georgia" w:cs="Tahoma"/>
                <w:b/>
                <w:color w:val="000000"/>
                <w:sz w:val="18"/>
                <w:szCs w:val="18"/>
              </w:rPr>
            </w:pPr>
          </w:p>
        </w:tc>
      </w:tr>
      <w:tr w:rsidR="00F711BA" w:rsidRPr="00512A34">
        <w:trPr>
          <w:trHeight w:val="325"/>
        </w:trPr>
        <w:tc>
          <w:tcPr>
            <w:tcW w:w="1690" w:type="dxa"/>
            <w:shd w:val="clear" w:color="auto" w:fill="E0E0E0"/>
          </w:tcPr>
          <w:p w:rsidR="00F711BA" w:rsidRPr="00512A34" w:rsidRDefault="00F711BA" w:rsidP="00512A34">
            <w:pPr>
              <w:jc w:val="center"/>
              <w:rPr>
                <w:rFonts w:ascii="Georgia" w:hAnsi="Georgia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5363" w:type="dxa"/>
            <w:shd w:val="clear" w:color="auto" w:fill="E0E0E0"/>
          </w:tcPr>
          <w:p w:rsidR="00F711BA" w:rsidRPr="00512A34" w:rsidRDefault="00F711BA" w:rsidP="003F0EBC">
            <w:pPr>
              <w:jc w:val="center"/>
              <w:rPr>
                <w:rFonts w:ascii="Georgia" w:hAnsi="Georgia" w:cs="Tahoma"/>
                <w:b/>
                <w:color w:val="000000"/>
                <w:sz w:val="18"/>
                <w:szCs w:val="18"/>
              </w:rPr>
            </w:pPr>
            <w:r w:rsidRPr="00512A34">
              <w:rPr>
                <w:rFonts w:ascii="Georgia" w:hAnsi="Georgia" w:cs="Tahoma"/>
                <w:b/>
                <w:color w:val="000000"/>
                <w:sz w:val="18"/>
                <w:szCs w:val="18"/>
              </w:rPr>
              <w:t xml:space="preserve">Β΄συνεδρία: </w:t>
            </w:r>
          </w:p>
        </w:tc>
      </w:tr>
      <w:tr w:rsidR="00F711BA" w:rsidRPr="00512A34">
        <w:trPr>
          <w:trHeight w:val="145"/>
        </w:trPr>
        <w:tc>
          <w:tcPr>
            <w:tcW w:w="1690" w:type="dxa"/>
          </w:tcPr>
          <w:p w:rsidR="00F711BA" w:rsidRPr="00512A34" w:rsidRDefault="00F711BA" w:rsidP="00512A34">
            <w:pPr>
              <w:jc w:val="center"/>
              <w:rPr>
                <w:rFonts w:ascii="Georgia" w:hAnsi="Georgia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5363" w:type="dxa"/>
          </w:tcPr>
          <w:p w:rsidR="00F711BA" w:rsidRPr="00B11ACC" w:rsidRDefault="00F711BA" w:rsidP="00512A3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B11ACC">
              <w:rPr>
                <w:rFonts w:ascii="Georgia" w:hAnsi="Georgia"/>
                <w:sz w:val="18"/>
                <w:szCs w:val="18"/>
              </w:rPr>
              <w:t>Προεδρείο:</w:t>
            </w:r>
          </w:p>
          <w:p w:rsidR="00F711BA" w:rsidRDefault="00B11ACC" w:rsidP="003F0EBC">
            <w:pPr>
              <w:jc w:val="center"/>
              <w:rPr>
                <w:rFonts w:ascii="Georgia" w:hAnsi="Georgia" w:cs="Tahoma"/>
                <w:color w:val="000000"/>
                <w:sz w:val="18"/>
                <w:szCs w:val="18"/>
              </w:rPr>
            </w:pPr>
            <w:r>
              <w:rPr>
                <w:rFonts w:ascii="Georgia" w:hAnsi="Georgia" w:cs="Tahoma"/>
                <w:color w:val="000000"/>
                <w:sz w:val="18"/>
                <w:szCs w:val="18"/>
              </w:rPr>
              <w:t>Βασίλειος Λορεντζάκης, Μεταπτυχιακός Φοιτητής, Τμήμα Φιλοσοφίας &amp; Παιδαγωγικής Α.Π.Θ.</w:t>
            </w:r>
          </w:p>
          <w:p w:rsidR="00B11ACC" w:rsidRPr="00512A34" w:rsidRDefault="00B11ACC" w:rsidP="003F0EBC">
            <w:pPr>
              <w:jc w:val="center"/>
              <w:rPr>
                <w:rFonts w:ascii="Georgia" w:hAnsi="Georgia" w:cs="Tahoma"/>
                <w:color w:val="000000"/>
                <w:sz w:val="18"/>
                <w:szCs w:val="18"/>
              </w:rPr>
            </w:pPr>
          </w:p>
        </w:tc>
      </w:tr>
      <w:tr w:rsidR="00F711BA" w:rsidRPr="00512A34">
        <w:trPr>
          <w:trHeight w:val="145"/>
        </w:trPr>
        <w:tc>
          <w:tcPr>
            <w:tcW w:w="1690" w:type="dxa"/>
          </w:tcPr>
          <w:p w:rsidR="00F711BA" w:rsidRPr="00512A34" w:rsidRDefault="00F711BA" w:rsidP="00512A34">
            <w:pPr>
              <w:jc w:val="center"/>
              <w:rPr>
                <w:rFonts w:ascii="Georgia" w:hAnsi="Georgia" w:cs="Tahoma"/>
                <w:color w:val="000000"/>
                <w:sz w:val="18"/>
                <w:szCs w:val="18"/>
              </w:rPr>
            </w:pPr>
            <w:r w:rsidRPr="00512A34">
              <w:rPr>
                <w:rFonts w:ascii="Georgia" w:hAnsi="Georgia" w:cs="Tahoma"/>
                <w:color w:val="000000"/>
                <w:sz w:val="18"/>
                <w:szCs w:val="18"/>
              </w:rPr>
              <w:t>12.00-12.20</w:t>
            </w:r>
          </w:p>
        </w:tc>
        <w:tc>
          <w:tcPr>
            <w:tcW w:w="5363" w:type="dxa"/>
          </w:tcPr>
          <w:p w:rsidR="00051DF3" w:rsidRPr="00051DF3" w:rsidRDefault="00051DF3" w:rsidP="00051DF3">
            <w:pPr>
              <w:pStyle w:val="a9"/>
              <w:spacing w:after="0"/>
              <w:ind w:left="0"/>
              <w:rPr>
                <w:rFonts w:ascii="Georgia" w:hAnsi="Georgia"/>
                <w:i/>
                <w:sz w:val="18"/>
                <w:szCs w:val="18"/>
              </w:rPr>
            </w:pPr>
            <w:r w:rsidRPr="00051DF3">
              <w:rPr>
                <w:rFonts w:ascii="Georgia" w:hAnsi="Georgia"/>
                <w:i/>
                <w:sz w:val="18"/>
                <w:szCs w:val="18"/>
              </w:rPr>
              <w:t>Η ελληνική κοινωνία του ’60 μέσα απ’ τις εμπορικότερες κωμωδίες της εποχής του εγχώριου κινηματογράφου: ακροβατώντας μεταξύ παράδοσης και νεωτερισμού.</w:t>
            </w:r>
          </w:p>
          <w:p w:rsidR="0034752A" w:rsidRPr="00936FEE" w:rsidRDefault="00051DF3" w:rsidP="00A809B8">
            <w:pPr>
              <w:pStyle w:val="a9"/>
              <w:spacing w:after="0"/>
              <w:ind w:left="0"/>
              <w:rPr>
                <w:rFonts w:ascii="Georgia" w:hAnsi="Georgia"/>
                <w:sz w:val="18"/>
                <w:szCs w:val="18"/>
              </w:rPr>
            </w:pPr>
            <w:r w:rsidRPr="00051DF3">
              <w:rPr>
                <w:rFonts w:ascii="Georgia" w:hAnsi="Georgia"/>
                <w:sz w:val="18"/>
                <w:szCs w:val="18"/>
              </w:rPr>
              <w:t>Νατάσα Δαδούση, Υποψ. Διδακτόρισσα, Τμήμα Κινηματογράφου Α.Π.Θ.</w:t>
            </w:r>
          </w:p>
        </w:tc>
      </w:tr>
      <w:tr w:rsidR="00F711BA" w:rsidRPr="00512A34" w:rsidTr="009544CF">
        <w:trPr>
          <w:trHeight w:val="926"/>
        </w:trPr>
        <w:tc>
          <w:tcPr>
            <w:tcW w:w="1690" w:type="dxa"/>
          </w:tcPr>
          <w:p w:rsidR="00F711BA" w:rsidRPr="00512A34" w:rsidRDefault="00F711BA" w:rsidP="00512A34">
            <w:pPr>
              <w:jc w:val="center"/>
              <w:rPr>
                <w:rFonts w:ascii="Georgia" w:hAnsi="Georgia" w:cs="Tahoma"/>
                <w:color w:val="000000"/>
                <w:sz w:val="18"/>
                <w:szCs w:val="18"/>
                <w:lang w:val="en-US"/>
              </w:rPr>
            </w:pPr>
            <w:r w:rsidRPr="00512A34">
              <w:rPr>
                <w:rFonts w:ascii="Georgia" w:hAnsi="Georgia" w:cs="Tahoma"/>
                <w:color w:val="000000"/>
                <w:sz w:val="18"/>
                <w:szCs w:val="18"/>
              </w:rPr>
              <w:t>12.20-12.40</w:t>
            </w:r>
          </w:p>
        </w:tc>
        <w:tc>
          <w:tcPr>
            <w:tcW w:w="5363" w:type="dxa"/>
          </w:tcPr>
          <w:p w:rsidR="00A809B8" w:rsidRPr="00936FEE" w:rsidRDefault="00A809B8" w:rsidP="00A809B8">
            <w:pPr>
              <w:pStyle w:val="a9"/>
              <w:spacing w:after="0"/>
              <w:ind w:left="0"/>
              <w:rPr>
                <w:rFonts w:ascii="Georgia" w:hAnsi="Georgia"/>
                <w:i/>
                <w:sz w:val="18"/>
                <w:szCs w:val="18"/>
              </w:rPr>
            </w:pPr>
            <w:r w:rsidRPr="00936FEE">
              <w:rPr>
                <w:rFonts w:ascii="Georgia" w:hAnsi="Georgia"/>
                <w:i/>
                <w:sz w:val="18"/>
                <w:szCs w:val="18"/>
              </w:rPr>
              <w:t xml:space="preserve">Από την εχθρότητα στην φιλότητα: Προς μια αναθεώρηση της "έννοιας του πολιτικού" στον </w:t>
            </w:r>
            <w:r w:rsidRPr="00936FEE">
              <w:rPr>
                <w:rFonts w:ascii="Georgia" w:hAnsi="Georgia"/>
                <w:i/>
                <w:sz w:val="18"/>
                <w:szCs w:val="18"/>
                <w:lang w:val="en-US"/>
              </w:rPr>
              <w:t>Carl</w:t>
            </w:r>
            <w:r w:rsidRPr="00936FEE">
              <w:rPr>
                <w:rFonts w:ascii="Georgia" w:hAnsi="Georgia"/>
                <w:i/>
                <w:sz w:val="18"/>
                <w:szCs w:val="18"/>
              </w:rPr>
              <w:t xml:space="preserve"> </w:t>
            </w:r>
            <w:r w:rsidRPr="00936FEE">
              <w:rPr>
                <w:rFonts w:ascii="Georgia" w:hAnsi="Georgia"/>
                <w:i/>
                <w:sz w:val="18"/>
                <w:szCs w:val="18"/>
                <w:lang w:val="en-US"/>
              </w:rPr>
              <w:t>Schmitt</w:t>
            </w:r>
          </w:p>
          <w:p w:rsidR="00C919C4" w:rsidRPr="00936FEE" w:rsidRDefault="00A809B8" w:rsidP="00A809B8">
            <w:pPr>
              <w:pStyle w:val="a9"/>
              <w:spacing w:after="0"/>
              <w:ind w:left="0"/>
              <w:rPr>
                <w:rFonts w:ascii="Georgia" w:hAnsi="Georgia"/>
                <w:sz w:val="18"/>
                <w:szCs w:val="18"/>
              </w:rPr>
            </w:pPr>
            <w:r w:rsidRPr="00936FEE">
              <w:rPr>
                <w:rFonts w:ascii="Georgia" w:hAnsi="Georgia"/>
                <w:sz w:val="18"/>
                <w:szCs w:val="18"/>
              </w:rPr>
              <w:t>Άγγελος Γουνόπουλος, Μεταπτυχιακός Φοιτητής, Τμήμα Πολιτικών Επιστημών Α.Π.Θ.</w:t>
            </w:r>
          </w:p>
        </w:tc>
      </w:tr>
      <w:tr w:rsidR="00F711BA" w:rsidRPr="00512A34">
        <w:trPr>
          <w:trHeight w:val="301"/>
        </w:trPr>
        <w:tc>
          <w:tcPr>
            <w:tcW w:w="1690" w:type="dxa"/>
            <w:shd w:val="clear" w:color="auto" w:fill="E0E0E0"/>
          </w:tcPr>
          <w:p w:rsidR="00F711BA" w:rsidRPr="00512A34" w:rsidRDefault="009544CF" w:rsidP="009544CF">
            <w:pPr>
              <w:jc w:val="center"/>
              <w:rPr>
                <w:rFonts w:ascii="Georgia" w:hAnsi="Georgia" w:cs="Tahoma"/>
                <w:color w:val="000000"/>
                <w:sz w:val="18"/>
                <w:szCs w:val="18"/>
              </w:rPr>
            </w:pPr>
            <w:r>
              <w:rPr>
                <w:rFonts w:ascii="Georgia" w:hAnsi="Georgia" w:cs="Tahoma"/>
                <w:color w:val="000000"/>
                <w:sz w:val="18"/>
                <w:szCs w:val="18"/>
              </w:rPr>
              <w:t>12.4</w:t>
            </w:r>
            <w:r w:rsidR="00AB5FDB" w:rsidRPr="00512A34">
              <w:rPr>
                <w:rFonts w:ascii="Georgia" w:hAnsi="Georgia" w:cs="Tahoma"/>
                <w:color w:val="000000"/>
                <w:sz w:val="18"/>
                <w:szCs w:val="18"/>
              </w:rPr>
              <w:t>ο-13.</w:t>
            </w:r>
            <w:r>
              <w:rPr>
                <w:rFonts w:ascii="Georgia" w:hAnsi="Georgia" w:cs="Tahoma"/>
                <w:color w:val="000000"/>
                <w:sz w:val="18"/>
                <w:szCs w:val="18"/>
              </w:rPr>
              <w:t>00</w:t>
            </w:r>
          </w:p>
        </w:tc>
        <w:tc>
          <w:tcPr>
            <w:tcW w:w="5363" w:type="dxa"/>
            <w:shd w:val="clear" w:color="auto" w:fill="E0E0E0"/>
          </w:tcPr>
          <w:p w:rsidR="00F711BA" w:rsidRPr="00512A34" w:rsidRDefault="00F711BA" w:rsidP="00512A34">
            <w:pPr>
              <w:jc w:val="center"/>
              <w:rPr>
                <w:rFonts w:ascii="Georgia" w:hAnsi="Georgia" w:cs="Tahoma"/>
                <w:b/>
                <w:color w:val="000000"/>
                <w:sz w:val="18"/>
                <w:szCs w:val="18"/>
              </w:rPr>
            </w:pPr>
            <w:r w:rsidRPr="00512A34">
              <w:rPr>
                <w:rFonts w:ascii="Georgia" w:hAnsi="Georgia" w:cs="Tahoma"/>
                <w:b/>
                <w:color w:val="000000"/>
                <w:sz w:val="18"/>
                <w:szCs w:val="18"/>
              </w:rPr>
              <w:t>Συζήτηση</w:t>
            </w:r>
          </w:p>
        </w:tc>
      </w:tr>
      <w:tr w:rsidR="00F711BA" w:rsidRPr="00512A34">
        <w:trPr>
          <w:trHeight w:val="301"/>
        </w:trPr>
        <w:tc>
          <w:tcPr>
            <w:tcW w:w="1690" w:type="dxa"/>
            <w:shd w:val="clear" w:color="auto" w:fill="E0E0E0"/>
          </w:tcPr>
          <w:p w:rsidR="00F711BA" w:rsidRPr="00512A34" w:rsidRDefault="009544CF" w:rsidP="00512A34">
            <w:pPr>
              <w:jc w:val="center"/>
              <w:rPr>
                <w:rFonts w:ascii="Georgia" w:hAnsi="Georgia" w:cs="Tahoma"/>
                <w:color w:val="000000"/>
                <w:sz w:val="18"/>
                <w:szCs w:val="18"/>
              </w:rPr>
            </w:pPr>
            <w:r>
              <w:rPr>
                <w:rFonts w:ascii="Georgia" w:hAnsi="Georgia" w:cs="Tahoma"/>
                <w:color w:val="000000"/>
                <w:sz w:val="18"/>
                <w:szCs w:val="18"/>
              </w:rPr>
              <w:t>13.0</w:t>
            </w:r>
            <w:r w:rsidR="00AB5FDB" w:rsidRPr="00512A34">
              <w:rPr>
                <w:rFonts w:ascii="Georgia" w:hAnsi="Georgi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63" w:type="dxa"/>
            <w:shd w:val="clear" w:color="auto" w:fill="E0E0E0"/>
          </w:tcPr>
          <w:p w:rsidR="00F711BA" w:rsidRPr="00512A34" w:rsidRDefault="00F711BA" w:rsidP="00512A34">
            <w:pPr>
              <w:jc w:val="center"/>
              <w:rPr>
                <w:rFonts w:ascii="Georgia" w:hAnsi="Georgia" w:cs="Tahoma"/>
                <w:b/>
                <w:color w:val="000000"/>
                <w:sz w:val="18"/>
                <w:szCs w:val="18"/>
              </w:rPr>
            </w:pPr>
            <w:r w:rsidRPr="00512A34">
              <w:rPr>
                <w:rFonts w:ascii="Georgia" w:hAnsi="Georgia" w:cs="Tahoma"/>
                <w:b/>
                <w:color w:val="000000"/>
                <w:sz w:val="18"/>
                <w:szCs w:val="18"/>
              </w:rPr>
              <w:t>μεσημεριανή διακοπή</w:t>
            </w:r>
          </w:p>
          <w:p w:rsidR="00107CC3" w:rsidRPr="00512A34" w:rsidRDefault="00107CC3" w:rsidP="00512A34">
            <w:pPr>
              <w:jc w:val="center"/>
              <w:rPr>
                <w:rFonts w:ascii="Georgia" w:hAnsi="Georgia" w:cs="Tahoma"/>
                <w:b/>
                <w:color w:val="000000"/>
                <w:sz w:val="18"/>
                <w:szCs w:val="18"/>
              </w:rPr>
            </w:pPr>
          </w:p>
          <w:p w:rsidR="00107CC3" w:rsidRPr="00512A34" w:rsidRDefault="00107CC3" w:rsidP="00512A34">
            <w:pPr>
              <w:jc w:val="center"/>
              <w:rPr>
                <w:rFonts w:ascii="Georgia" w:hAnsi="Georgia" w:cs="Tahoma"/>
                <w:b/>
                <w:color w:val="000000"/>
                <w:sz w:val="18"/>
                <w:szCs w:val="18"/>
              </w:rPr>
            </w:pPr>
          </w:p>
        </w:tc>
      </w:tr>
      <w:tr w:rsidR="00F711BA" w:rsidRPr="00512A34">
        <w:trPr>
          <w:trHeight w:val="298"/>
        </w:trPr>
        <w:tc>
          <w:tcPr>
            <w:tcW w:w="1690" w:type="dxa"/>
            <w:shd w:val="clear" w:color="auto" w:fill="E0E0E0"/>
          </w:tcPr>
          <w:p w:rsidR="00F711BA" w:rsidRPr="00512A34" w:rsidRDefault="00F711BA" w:rsidP="00512A34">
            <w:pPr>
              <w:jc w:val="center"/>
              <w:rPr>
                <w:rFonts w:ascii="Georgia" w:hAnsi="Georgia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5363" w:type="dxa"/>
            <w:shd w:val="clear" w:color="auto" w:fill="E0E0E0"/>
          </w:tcPr>
          <w:p w:rsidR="00F711BA" w:rsidRPr="00512A34" w:rsidRDefault="00F711BA" w:rsidP="00655BF8">
            <w:pPr>
              <w:jc w:val="center"/>
              <w:rPr>
                <w:rFonts w:ascii="Georgia" w:hAnsi="Georgia" w:cs="Tahoma"/>
                <w:b/>
                <w:color w:val="000000"/>
                <w:sz w:val="18"/>
                <w:szCs w:val="18"/>
              </w:rPr>
            </w:pPr>
            <w:r w:rsidRPr="00512A34">
              <w:rPr>
                <w:rFonts w:ascii="Georgia" w:hAnsi="Georgia" w:cs="Tahoma"/>
                <w:b/>
                <w:color w:val="000000"/>
                <w:sz w:val="18"/>
                <w:szCs w:val="18"/>
              </w:rPr>
              <w:t xml:space="preserve">Γ΄συνεδρία: </w:t>
            </w:r>
          </w:p>
        </w:tc>
      </w:tr>
      <w:tr w:rsidR="00F711BA" w:rsidRPr="00512A34">
        <w:trPr>
          <w:trHeight w:val="145"/>
        </w:trPr>
        <w:tc>
          <w:tcPr>
            <w:tcW w:w="1690" w:type="dxa"/>
          </w:tcPr>
          <w:p w:rsidR="00F711BA" w:rsidRPr="00512A34" w:rsidRDefault="00F711BA" w:rsidP="00512A34">
            <w:pPr>
              <w:jc w:val="center"/>
              <w:rPr>
                <w:rFonts w:ascii="Georgia" w:hAnsi="Georgia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5363" w:type="dxa"/>
          </w:tcPr>
          <w:p w:rsidR="00F711BA" w:rsidRPr="00512A34" w:rsidRDefault="00F711BA" w:rsidP="00512A34">
            <w:pPr>
              <w:jc w:val="center"/>
              <w:rPr>
                <w:rFonts w:ascii="Georgia" w:hAnsi="Georgia" w:cs="Tahoma"/>
                <w:color w:val="000000"/>
                <w:sz w:val="18"/>
                <w:szCs w:val="18"/>
              </w:rPr>
            </w:pPr>
            <w:r w:rsidRPr="00512A34">
              <w:rPr>
                <w:rFonts w:ascii="Georgia" w:hAnsi="Georgia" w:cs="Tahoma"/>
                <w:color w:val="000000"/>
                <w:sz w:val="18"/>
                <w:szCs w:val="18"/>
              </w:rPr>
              <w:t>Προεδρείο:</w:t>
            </w:r>
          </w:p>
          <w:p w:rsidR="00FE54CB" w:rsidRDefault="00FE54CB" w:rsidP="00FE54CB">
            <w:pPr>
              <w:jc w:val="center"/>
              <w:rPr>
                <w:rFonts w:ascii="Georgia" w:hAnsi="Georgia"/>
                <w:iCs/>
                <w:sz w:val="18"/>
                <w:szCs w:val="18"/>
              </w:rPr>
            </w:pPr>
            <w:r>
              <w:rPr>
                <w:rFonts w:ascii="Georgia" w:hAnsi="Georgia"/>
                <w:iCs/>
                <w:sz w:val="18"/>
                <w:szCs w:val="18"/>
              </w:rPr>
              <w:t xml:space="preserve">Αστέριος - Ευάγγελος Κεχαγιάς, </w:t>
            </w:r>
            <w:r w:rsidR="00025AE2">
              <w:rPr>
                <w:rFonts w:ascii="Georgia" w:hAnsi="Georgia"/>
                <w:iCs/>
                <w:sz w:val="18"/>
                <w:szCs w:val="18"/>
                <w:lang w:val="en-US"/>
              </w:rPr>
              <w:t>M</w:t>
            </w:r>
            <w:r w:rsidR="00025AE2">
              <w:rPr>
                <w:rFonts w:ascii="Georgia" w:hAnsi="Georgia"/>
                <w:iCs/>
                <w:sz w:val="18"/>
                <w:szCs w:val="18"/>
              </w:rPr>
              <w:t xml:space="preserve">εταπτυχιακός Φοιτητής, Τμήμα Φιλοσοφίας &amp; Παιδαγωγικής </w:t>
            </w:r>
            <w:r>
              <w:rPr>
                <w:rFonts w:ascii="Georgia" w:hAnsi="Georgia"/>
                <w:iCs/>
                <w:sz w:val="18"/>
                <w:szCs w:val="18"/>
              </w:rPr>
              <w:t>Α.Π.Θ.</w:t>
            </w:r>
          </w:p>
          <w:p w:rsidR="00B11ACC" w:rsidRPr="00512A34" w:rsidRDefault="00B11ACC" w:rsidP="00051DF3">
            <w:pPr>
              <w:jc w:val="center"/>
              <w:rPr>
                <w:rFonts w:ascii="Georgia" w:hAnsi="Georgia" w:cs="Tahoma"/>
                <w:color w:val="000000"/>
                <w:sz w:val="18"/>
                <w:szCs w:val="18"/>
              </w:rPr>
            </w:pPr>
          </w:p>
        </w:tc>
      </w:tr>
      <w:tr w:rsidR="00F711BA" w:rsidRPr="00512A34">
        <w:trPr>
          <w:trHeight w:val="351"/>
        </w:trPr>
        <w:tc>
          <w:tcPr>
            <w:tcW w:w="1690" w:type="dxa"/>
          </w:tcPr>
          <w:p w:rsidR="00F711BA" w:rsidRPr="00512A34" w:rsidRDefault="00F711BA" w:rsidP="00512A34">
            <w:pPr>
              <w:jc w:val="center"/>
              <w:rPr>
                <w:rFonts w:ascii="Georgia" w:hAnsi="Georgia" w:cs="Tahoma"/>
                <w:color w:val="000000"/>
                <w:sz w:val="18"/>
                <w:szCs w:val="18"/>
              </w:rPr>
            </w:pPr>
            <w:r w:rsidRPr="00512A34">
              <w:rPr>
                <w:rFonts w:ascii="Georgia" w:hAnsi="Georgia" w:cs="Tahoma"/>
                <w:color w:val="000000"/>
                <w:sz w:val="18"/>
                <w:szCs w:val="18"/>
              </w:rPr>
              <w:t>18.00-18.20</w:t>
            </w:r>
          </w:p>
        </w:tc>
        <w:tc>
          <w:tcPr>
            <w:tcW w:w="5363" w:type="dxa"/>
          </w:tcPr>
          <w:p w:rsidR="00051DF3" w:rsidRPr="00936FEE" w:rsidRDefault="00051DF3" w:rsidP="00051DF3">
            <w:pPr>
              <w:pStyle w:val="a9"/>
              <w:spacing w:after="0"/>
              <w:ind w:left="0"/>
              <w:rPr>
                <w:rFonts w:ascii="Georgia" w:hAnsi="Georgia"/>
                <w:i/>
                <w:sz w:val="18"/>
                <w:szCs w:val="18"/>
              </w:rPr>
            </w:pPr>
            <w:r w:rsidRPr="00936FEE">
              <w:rPr>
                <w:rFonts w:ascii="Georgia" w:hAnsi="Georgia"/>
                <w:i/>
                <w:sz w:val="18"/>
                <w:szCs w:val="18"/>
              </w:rPr>
              <w:t>Τα γλυπτά του Παρθενώνα και η επιστροφή τους</w:t>
            </w:r>
          </w:p>
          <w:p w:rsidR="00087E6A" w:rsidRPr="00936FEE" w:rsidRDefault="00051DF3" w:rsidP="00D57AAF">
            <w:pPr>
              <w:pStyle w:val="a9"/>
              <w:spacing w:after="0"/>
              <w:ind w:left="0"/>
              <w:rPr>
                <w:rFonts w:ascii="Georgia" w:hAnsi="Georgia"/>
                <w:sz w:val="18"/>
                <w:szCs w:val="18"/>
              </w:rPr>
            </w:pPr>
            <w:r w:rsidRPr="00936FEE">
              <w:rPr>
                <w:rFonts w:ascii="Georgia" w:hAnsi="Georgia"/>
                <w:sz w:val="18"/>
                <w:szCs w:val="18"/>
              </w:rPr>
              <w:t>Ευρύκλεια Διακουμή, Μεταπτυχιακή Φοιτήτρια, Τμήμα Δημοσιογραφίας &amp; ΜΜΕ Α.Π.Θ./ Μάρθα Οστιούνη, Μεταπτυχιακή Φοιτήτρια, Τμήμα Δημοσιογραφίας &amp; ΜΜΕ Α.Π.Θ./ Τάνια Χουβαρδά, Μεταπτυχιακή Φοιτήτρια, Τμήμα Δημοσιογραφίας &amp; ΜΜΕ Α.Π.Θ.</w:t>
            </w:r>
          </w:p>
        </w:tc>
      </w:tr>
      <w:tr w:rsidR="00F711BA" w:rsidRPr="00512A34">
        <w:trPr>
          <w:trHeight w:val="531"/>
        </w:trPr>
        <w:tc>
          <w:tcPr>
            <w:tcW w:w="1690" w:type="dxa"/>
          </w:tcPr>
          <w:p w:rsidR="00F711BA" w:rsidRPr="00512A34" w:rsidRDefault="00F711BA" w:rsidP="00512A34">
            <w:pPr>
              <w:jc w:val="center"/>
              <w:rPr>
                <w:rFonts w:ascii="Georgia" w:hAnsi="Georgia" w:cs="Tahoma"/>
                <w:color w:val="000000"/>
                <w:sz w:val="18"/>
                <w:szCs w:val="18"/>
              </w:rPr>
            </w:pPr>
            <w:r w:rsidRPr="00512A34">
              <w:rPr>
                <w:rFonts w:ascii="Georgia" w:hAnsi="Georgia" w:cs="Tahoma"/>
                <w:color w:val="000000"/>
                <w:sz w:val="18"/>
                <w:szCs w:val="18"/>
              </w:rPr>
              <w:t>18.20-18.40</w:t>
            </w:r>
          </w:p>
        </w:tc>
        <w:tc>
          <w:tcPr>
            <w:tcW w:w="5363" w:type="dxa"/>
          </w:tcPr>
          <w:p w:rsidR="00051DF3" w:rsidRPr="00936FEE" w:rsidRDefault="00051DF3" w:rsidP="00051DF3">
            <w:pPr>
              <w:pStyle w:val="a9"/>
              <w:spacing w:after="0"/>
              <w:ind w:left="0"/>
              <w:rPr>
                <w:rFonts w:ascii="Georgia" w:hAnsi="Georgia"/>
                <w:i/>
                <w:sz w:val="18"/>
                <w:szCs w:val="18"/>
              </w:rPr>
            </w:pPr>
            <w:r w:rsidRPr="00936FEE">
              <w:rPr>
                <w:rFonts w:ascii="Georgia" w:hAnsi="Georgia"/>
                <w:i/>
                <w:sz w:val="18"/>
                <w:szCs w:val="18"/>
              </w:rPr>
              <w:t>Πλάτωνας και Χρυσόστομος: Δύο Άγιοι του Ελληνισμού</w:t>
            </w:r>
          </w:p>
          <w:p w:rsidR="00087E6A" w:rsidRPr="00D57AAF" w:rsidRDefault="00051DF3" w:rsidP="00655BF8">
            <w:pPr>
              <w:pStyle w:val="a9"/>
              <w:spacing w:after="0"/>
              <w:ind w:left="0"/>
              <w:rPr>
                <w:rFonts w:ascii="Georgia" w:hAnsi="Georgia"/>
                <w:sz w:val="18"/>
                <w:szCs w:val="18"/>
              </w:rPr>
            </w:pPr>
            <w:r w:rsidRPr="00936FEE">
              <w:rPr>
                <w:rFonts w:ascii="Georgia" w:hAnsi="Georgia"/>
                <w:sz w:val="18"/>
                <w:szCs w:val="18"/>
                <w:lang w:val="en-US"/>
              </w:rPr>
              <w:t>Mark</w:t>
            </w:r>
            <w:r w:rsidRPr="00936FEE">
              <w:rPr>
                <w:rFonts w:ascii="Georgia" w:hAnsi="Georgia"/>
                <w:sz w:val="18"/>
                <w:szCs w:val="18"/>
              </w:rPr>
              <w:t xml:space="preserve"> </w:t>
            </w:r>
            <w:r w:rsidRPr="00936FEE">
              <w:rPr>
                <w:rFonts w:ascii="Georgia" w:hAnsi="Georgia"/>
                <w:sz w:val="18"/>
                <w:szCs w:val="18"/>
                <w:lang w:val="en-US"/>
              </w:rPr>
              <w:t>Huggins</w:t>
            </w:r>
            <w:r w:rsidRPr="00936FEE">
              <w:rPr>
                <w:rFonts w:ascii="Georgia" w:hAnsi="Georgia"/>
                <w:sz w:val="18"/>
                <w:szCs w:val="18"/>
              </w:rPr>
              <w:t>, Μεταπτυχιακός Φοιτητής, Τμήμα Φιλολογίας Α.Π.Θ.</w:t>
            </w:r>
          </w:p>
        </w:tc>
      </w:tr>
      <w:tr w:rsidR="00F711BA" w:rsidRPr="00512A34">
        <w:trPr>
          <w:trHeight w:val="597"/>
        </w:trPr>
        <w:tc>
          <w:tcPr>
            <w:tcW w:w="1690" w:type="dxa"/>
          </w:tcPr>
          <w:p w:rsidR="00F711BA" w:rsidRPr="00512A34" w:rsidRDefault="00F711BA" w:rsidP="00512A34">
            <w:pPr>
              <w:jc w:val="center"/>
              <w:rPr>
                <w:rFonts w:ascii="Georgia" w:hAnsi="Georgia" w:cs="Tahoma"/>
                <w:color w:val="000000"/>
                <w:sz w:val="18"/>
                <w:szCs w:val="18"/>
              </w:rPr>
            </w:pPr>
            <w:r w:rsidRPr="00512A34">
              <w:rPr>
                <w:rFonts w:ascii="Georgia" w:hAnsi="Georgia" w:cs="Tahoma"/>
                <w:color w:val="000000"/>
                <w:sz w:val="18"/>
                <w:szCs w:val="18"/>
              </w:rPr>
              <w:t>18.40-19.00</w:t>
            </w:r>
          </w:p>
        </w:tc>
        <w:tc>
          <w:tcPr>
            <w:tcW w:w="5363" w:type="dxa"/>
          </w:tcPr>
          <w:p w:rsidR="00D57AAF" w:rsidRPr="00936FEE" w:rsidRDefault="00D57AAF" w:rsidP="00D57AAF">
            <w:pPr>
              <w:pStyle w:val="a9"/>
              <w:spacing w:after="0"/>
              <w:ind w:left="0"/>
              <w:rPr>
                <w:rFonts w:ascii="Georgia" w:hAnsi="Georgia"/>
                <w:i/>
                <w:sz w:val="18"/>
                <w:szCs w:val="18"/>
              </w:rPr>
            </w:pPr>
            <w:r w:rsidRPr="00936FEE">
              <w:rPr>
                <w:rFonts w:ascii="Georgia" w:hAnsi="Georgia"/>
                <w:i/>
                <w:sz w:val="18"/>
                <w:szCs w:val="18"/>
              </w:rPr>
              <w:t>Φτώχεια και Ανεργία εν μέσω Καπιταλιστικής Κρίσης: Μια Ορθόδοξη Προσέγγιση</w:t>
            </w:r>
          </w:p>
          <w:p w:rsidR="00087E6A" w:rsidRPr="00D57AAF" w:rsidRDefault="00D57AAF" w:rsidP="00DA21C3">
            <w:pPr>
              <w:pStyle w:val="a9"/>
              <w:spacing w:after="0"/>
              <w:ind w:left="0"/>
              <w:rPr>
                <w:rFonts w:ascii="Georgia" w:hAnsi="Georgia"/>
                <w:sz w:val="18"/>
                <w:szCs w:val="18"/>
              </w:rPr>
            </w:pPr>
            <w:r w:rsidRPr="00936FEE">
              <w:rPr>
                <w:rFonts w:ascii="Georgia" w:hAnsi="Georgia"/>
                <w:sz w:val="18"/>
                <w:szCs w:val="18"/>
              </w:rPr>
              <w:t xml:space="preserve">Νικόλαος Δεναξάς, </w:t>
            </w:r>
            <w:r w:rsidR="00DA21C3">
              <w:rPr>
                <w:rFonts w:ascii="Georgia" w:hAnsi="Georgia"/>
                <w:sz w:val="18"/>
                <w:szCs w:val="18"/>
                <w:lang w:val="en-US"/>
              </w:rPr>
              <w:t>Y</w:t>
            </w:r>
            <w:r w:rsidR="00DA21C3">
              <w:rPr>
                <w:rFonts w:ascii="Georgia" w:hAnsi="Georgia"/>
                <w:sz w:val="18"/>
                <w:szCs w:val="18"/>
              </w:rPr>
              <w:t>ποψ. Διδάκτορας</w:t>
            </w:r>
            <w:r w:rsidRPr="00936FEE">
              <w:rPr>
                <w:rFonts w:ascii="Georgia" w:hAnsi="Georgia"/>
                <w:sz w:val="18"/>
                <w:szCs w:val="18"/>
              </w:rPr>
              <w:t>, Τμήμα Ποιμαντικής &amp; Κοινωνικής Θεολογίας Α.Π.Θ.</w:t>
            </w:r>
          </w:p>
        </w:tc>
      </w:tr>
      <w:tr w:rsidR="00F711BA" w:rsidRPr="00512A34">
        <w:trPr>
          <w:trHeight w:val="145"/>
        </w:trPr>
        <w:tc>
          <w:tcPr>
            <w:tcW w:w="1690" w:type="dxa"/>
            <w:shd w:val="clear" w:color="auto" w:fill="E0E0E0"/>
          </w:tcPr>
          <w:p w:rsidR="00F711BA" w:rsidRPr="00512A34" w:rsidRDefault="00F711BA" w:rsidP="00512A34">
            <w:pPr>
              <w:jc w:val="center"/>
              <w:rPr>
                <w:rFonts w:ascii="Georgia" w:hAnsi="Georgia" w:cs="Tahoma"/>
                <w:color w:val="000000"/>
                <w:sz w:val="18"/>
                <w:szCs w:val="18"/>
              </w:rPr>
            </w:pPr>
            <w:r w:rsidRPr="00512A34">
              <w:rPr>
                <w:rFonts w:ascii="Georgia" w:hAnsi="Georgia" w:cs="Tahoma"/>
                <w:color w:val="000000"/>
                <w:sz w:val="18"/>
                <w:szCs w:val="18"/>
              </w:rPr>
              <w:t>19.00-19.30</w:t>
            </w:r>
          </w:p>
        </w:tc>
        <w:tc>
          <w:tcPr>
            <w:tcW w:w="5363" w:type="dxa"/>
            <w:shd w:val="clear" w:color="auto" w:fill="E0E0E0"/>
          </w:tcPr>
          <w:p w:rsidR="00F711BA" w:rsidRPr="00512A34" w:rsidRDefault="00F711BA" w:rsidP="00512A34">
            <w:pPr>
              <w:jc w:val="center"/>
              <w:rPr>
                <w:rFonts w:ascii="Georgia" w:hAnsi="Georgia" w:cs="Tahoma"/>
                <w:b/>
                <w:color w:val="000000"/>
                <w:sz w:val="18"/>
                <w:szCs w:val="18"/>
              </w:rPr>
            </w:pPr>
            <w:r w:rsidRPr="00512A34">
              <w:rPr>
                <w:rFonts w:ascii="Georgia" w:hAnsi="Georgia" w:cs="Tahoma"/>
                <w:b/>
                <w:color w:val="000000"/>
                <w:sz w:val="18"/>
                <w:szCs w:val="18"/>
              </w:rPr>
              <w:t>Συζήτηση</w:t>
            </w:r>
          </w:p>
        </w:tc>
      </w:tr>
      <w:tr w:rsidR="00F711BA" w:rsidRPr="00512A34">
        <w:trPr>
          <w:trHeight w:val="145"/>
        </w:trPr>
        <w:tc>
          <w:tcPr>
            <w:tcW w:w="1690" w:type="dxa"/>
          </w:tcPr>
          <w:p w:rsidR="00F711BA" w:rsidRPr="00512A34" w:rsidRDefault="00F711BA" w:rsidP="00512A34">
            <w:pPr>
              <w:jc w:val="center"/>
              <w:rPr>
                <w:rFonts w:ascii="Georgia" w:hAnsi="Georgia" w:cs="Tahoma"/>
                <w:color w:val="000000"/>
                <w:sz w:val="18"/>
                <w:szCs w:val="18"/>
              </w:rPr>
            </w:pPr>
          </w:p>
        </w:tc>
        <w:tc>
          <w:tcPr>
            <w:tcW w:w="5363" w:type="dxa"/>
          </w:tcPr>
          <w:p w:rsidR="00F711BA" w:rsidRPr="00512A34" w:rsidRDefault="00F711BA" w:rsidP="00512A34">
            <w:pPr>
              <w:jc w:val="center"/>
              <w:rPr>
                <w:rFonts w:ascii="Georgia" w:hAnsi="Georgia" w:cs="Tahoma"/>
                <w:b/>
                <w:color w:val="000000"/>
                <w:sz w:val="18"/>
                <w:szCs w:val="18"/>
              </w:rPr>
            </w:pPr>
          </w:p>
        </w:tc>
      </w:tr>
      <w:tr w:rsidR="00F711BA" w:rsidRPr="00512A34">
        <w:trPr>
          <w:trHeight w:val="145"/>
        </w:trPr>
        <w:tc>
          <w:tcPr>
            <w:tcW w:w="1690" w:type="dxa"/>
            <w:shd w:val="clear" w:color="auto" w:fill="E0E0E0"/>
          </w:tcPr>
          <w:p w:rsidR="00F711BA" w:rsidRPr="00512A34" w:rsidRDefault="00F711BA" w:rsidP="00512A34">
            <w:pPr>
              <w:jc w:val="center"/>
              <w:rPr>
                <w:rFonts w:ascii="Georgia" w:hAnsi="Georgia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5363" w:type="dxa"/>
            <w:shd w:val="clear" w:color="auto" w:fill="E0E0E0"/>
          </w:tcPr>
          <w:p w:rsidR="00F711BA" w:rsidRPr="00512A34" w:rsidRDefault="00655BF8" w:rsidP="00512A34">
            <w:pPr>
              <w:jc w:val="center"/>
              <w:rPr>
                <w:rFonts w:ascii="Georgia" w:hAnsi="Georgia" w:cs="Tahoma"/>
                <w:b/>
                <w:color w:val="000000"/>
                <w:sz w:val="18"/>
                <w:szCs w:val="18"/>
              </w:rPr>
            </w:pPr>
            <w:r>
              <w:rPr>
                <w:rFonts w:ascii="Georgia" w:hAnsi="Georgia" w:cs="Tahoma"/>
                <w:b/>
                <w:color w:val="000000"/>
                <w:sz w:val="18"/>
                <w:szCs w:val="18"/>
              </w:rPr>
              <w:t>Τρίτη 5</w:t>
            </w:r>
            <w:r w:rsidR="0016247F" w:rsidRPr="00512A34">
              <w:rPr>
                <w:rFonts w:ascii="Georgia" w:hAnsi="Georgia" w:cs="Tahoma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Georgia" w:hAnsi="Georgia" w:cs="Tahoma"/>
                <w:b/>
                <w:color w:val="000000"/>
                <w:sz w:val="18"/>
                <w:szCs w:val="18"/>
              </w:rPr>
              <w:t>Μαΐου 2015</w:t>
            </w:r>
          </w:p>
          <w:p w:rsidR="0009682E" w:rsidRPr="00512A34" w:rsidRDefault="0009682E" w:rsidP="00512A34">
            <w:pPr>
              <w:jc w:val="center"/>
              <w:rPr>
                <w:rFonts w:ascii="Georgia" w:hAnsi="Georgia" w:cs="Tahoma"/>
                <w:b/>
                <w:color w:val="000000"/>
                <w:sz w:val="18"/>
                <w:szCs w:val="18"/>
              </w:rPr>
            </w:pPr>
          </w:p>
        </w:tc>
      </w:tr>
      <w:tr w:rsidR="00F711BA" w:rsidRPr="00512A34">
        <w:trPr>
          <w:trHeight w:val="145"/>
        </w:trPr>
        <w:tc>
          <w:tcPr>
            <w:tcW w:w="1690" w:type="dxa"/>
            <w:shd w:val="clear" w:color="auto" w:fill="E0E0E0"/>
          </w:tcPr>
          <w:p w:rsidR="00F711BA" w:rsidRPr="00512A34" w:rsidRDefault="00F711BA" w:rsidP="005E29DC">
            <w:pPr>
              <w:rPr>
                <w:rFonts w:ascii="Georgia" w:hAnsi="Georgia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5363" w:type="dxa"/>
            <w:shd w:val="clear" w:color="auto" w:fill="E0E0E0"/>
          </w:tcPr>
          <w:p w:rsidR="00F711BA" w:rsidRPr="00512A34" w:rsidRDefault="0016247F" w:rsidP="00512A34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512A34">
              <w:rPr>
                <w:rFonts w:ascii="Georgia" w:hAnsi="Georgia" w:cs="Tahoma"/>
                <w:b/>
                <w:color w:val="000000"/>
                <w:sz w:val="18"/>
                <w:szCs w:val="18"/>
              </w:rPr>
              <w:t>Δ΄</w:t>
            </w:r>
            <w:r w:rsidR="00F711BA" w:rsidRPr="00512A34">
              <w:rPr>
                <w:rFonts w:ascii="Georgia" w:hAnsi="Georgia" w:cs="Tahoma"/>
                <w:b/>
                <w:color w:val="000000"/>
                <w:sz w:val="18"/>
                <w:szCs w:val="18"/>
              </w:rPr>
              <w:t xml:space="preserve"> συνεδρία:</w:t>
            </w:r>
            <w:r w:rsidRPr="00512A34">
              <w:rPr>
                <w:rFonts w:ascii="Georgia" w:hAnsi="Georgia" w:cs="Tahoma"/>
                <w:b/>
                <w:color w:val="000000"/>
                <w:sz w:val="18"/>
                <w:szCs w:val="18"/>
              </w:rPr>
              <w:t xml:space="preserve"> </w:t>
            </w:r>
          </w:p>
          <w:p w:rsidR="00831A08" w:rsidRPr="00512A34" w:rsidRDefault="00831A08" w:rsidP="00512A34">
            <w:pPr>
              <w:jc w:val="center"/>
              <w:rPr>
                <w:rFonts w:ascii="Georgia" w:hAnsi="Georgia" w:cs="Tahoma"/>
                <w:b/>
                <w:color w:val="000000"/>
                <w:sz w:val="18"/>
                <w:szCs w:val="18"/>
              </w:rPr>
            </w:pPr>
          </w:p>
        </w:tc>
      </w:tr>
      <w:tr w:rsidR="00F711BA" w:rsidRPr="00512A34">
        <w:trPr>
          <w:trHeight w:val="145"/>
        </w:trPr>
        <w:tc>
          <w:tcPr>
            <w:tcW w:w="1690" w:type="dxa"/>
          </w:tcPr>
          <w:p w:rsidR="00F711BA" w:rsidRPr="00512A34" w:rsidRDefault="00F711BA" w:rsidP="00512A34">
            <w:pPr>
              <w:jc w:val="center"/>
              <w:rPr>
                <w:rFonts w:ascii="Georgia" w:hAnsi="Georgia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5363" w:type="dxa"/>
          </w:tcPr>
          <w:p w:rsidR="00F711BA" w:rsidRPr="00512A34" w:rsidRDefault="00F711BA" w:rsidP="00512A3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512A34">
              <w:rPr>
                <w:rFonts w:ascii="Georgia" w:hAnsi="Georgia"/>
                <w:sz w:val="18"/>
                <w:szCs w:val="18"/>
              </w:rPr>
              <w:t>Προεδρείο:</w:t>
            </w:r>
          </w:p>
          <w:p w:rsidR="00FE54CB" w:rsidRDefault="00FE54CB" w:rsidP="00FE54CB">
            <w:pPr>
              <w:jc w:val="center"/>
              <w:rPr>
                <w:rFonts w:ascii="Georgia" w:hAnsi="Georgia" w:cs="Tahoma"/>
                <w:color w:val="000000"/>
                <w:sz w:val="18"/>
                <w:szCs w:val="18"/>
              </w:rPr>
            </w:pPr>
            <w:r>
              <w:rPr>
                <w:rFonts w:ascii="Georgia" w:hAnsi="Georgia" w:cs="Tahoma"/>
                <w:color w:val="000000"/>
                <w:sz w:val="18"/>
                <w:szCs w:val="18"/>
              </w:rPr>
              <w:t>Γιάννης Μαζαράκης, Υποψ. Διδάκτωρ, Τμήμα Κινηματογράφου Α.Π.Θ.</w:t>
            </w:r>
          </w:p>
          <w:p w:rsidR="0009682E" w:rsidRPr="00512A34" w:rsidRDefault="0009682E" w:rsidP="00FE54CB">
            <w:pPr>
              <w:rPr>
                <w:i/>
                <w:sz w:val="18"/>
                <w:szCs w:val="18"/>
              </w:rPr>
            </w:pPr>
          </w:p>
        </w:tc>
      </w:tr>
      <w:tr w:rsidR="00F711BA" w:rsidRPr="00512A34">
        <w:trPr>
          <w:trHeight w:val="145"/>
        </w:trPr>
        <w:tc>
          <w:tcPr>
            <w:tcW w:w="1690" w:type="dxa"/>
          </w:tcPr>
          <w:p w:rsidR="00F711BA" w:rsidRPr="00512A34" w:rsidRDefault="00F711BA" w:rsidP="00512A34">
            <w:pPr>
              <w:jc w:val="center"/>
              <w:rPr>
                <w:rFonts w:ascii="Georgia" w:hAnsi="Georgia" w:cs="Tahoma"/>
                <w:b/>
                <w:color w:val="000000"/>
                <w:sz w:val="18"/>
                <w:szCs w:val="18"/>
              </w:rPr>
            </w:pPr>
            <w:r w:rsidRPr="00512A34">
              <w:rPr>
                <w:rFonts w:ascii="Georgia" w:hAnsi="Georgia" w:cs="Tahoma"/>
                <w:color w:val="000000"/>
                <w:sz w:val="18"/>
                <w:szCs w:val="18"/>
              </w:rPr>
              <w:t>10.00-10.20</w:t>
            </w:r>
          </w:p>
        </w:tc>
        <w:tc>
          <w:tcPr>
            <w:tcW w:w="5363" w:type="dxa"/>
          </w:tcPr>
          <w:p w:rsidR="002034EA" w:rsidRPr="00936FEE" w:rsidRDefault="002034EA" w:rsidP="002034EA">
            <w:pPr>
              <w:pStyle w:val="a9"/>
              <w:spacing w:after="0"/>
              <w:ind w:left="0"/>
              <w:rPr>
                <w:rFonts w:ascii="Georgia" w:hAnsi="Georgia"/>
                <w:i/>
                <w:sz w:val="18"/>
                <w:szCs w:val="18"/>
              </w:rPr>
            </w:pPr>
            <w:r w:rsidRPr="00936FEE">
              <w:rPr>
                <w:rFonts w:ascii="Georgia" w:hAnsi="Georgia"/>
                <w:i/>
                <w:sz w:val="18"/>
                <w:szCs w:val="18"/>
              </w:rPr>
              <w:t>Αντιλαϊκισμός και Ευρωεκλογές 2014: Η περίπτωση της Ελιάς- Δημοκρατικής Παράταξης</w:t>
            </w:r>
          </w:p>
          <w:p w:rsidR="0009682E" w:rsidRPr="00936FEE" w:rsidRDefault="002034EA" w:rsidP="002034EA">
            <w:pPr>
              <w:pStyle w:val="a9"/>
              <w:spacing w:after="0"/>
              <w:ind w:left="0"/>
              <w:rPr>
                <w:rFonts w:ascii="Georgia" w:hAnsi="Georgia"/>
                <w:sz w:val="20"/>
                <w:szCs w:val="20"/>
              </w:rPr>
            </w:pPr>
            <w:r w:rsidRPr="00936FEE">
              <w:rPr>
                <w:rFonts w:ascii="Georgia" w:hAnsi="Georgia"/>
                <w:sz w:val="18"/>
                <w:szCs w:val="18"/>
              </w:rPr>
              <w:t>Αναστάσιος Κεσόγλου, Μεταπτυχιακός Φοιτητής,  Τμήμα Πολιτικών Επιστημών Α.Π.Θ.</w:t>
            </w:r>
          </w:p>
        </w:tc>
      </w:tr>
      <w:tr w:rsidR="00F711BA" w:rsidRPr="00512A34">
        <w:trPr>
          <w:trHeight w:val="145"/>
        </w:trPr>
        <w:tc>
          <w:tcPr>
            <w:tcW w:w="1690" w:type="dxa"/>
          </w:tcPr>
          <w:p w:rsidR="00F711BA" w:rsidRPr="00512A34" w:rsidRDefault="00F711BA" w:rsidP="00512A34">
            <w:pPr>
              <w:jc w:val="center"/>
              <w:rPr>
                <w:rFonts w:ascii="Georgia" w:hAnsi="Georgia" w:cs="Tahoma"/>
                <w:color w:val="000000"/>
                <w:sz w:val="18"/>
                <w:szCs w:val="18"/>
              </w:rPr>
            </w:pPr>
            <w:r w:rsidRPr="00512A34">
              <w:rPr>
                <w:rFonts w:ascii="Georgia" w:hAnsi="Georgia" w:cs="Tahoma"/>
                <w:color w:val="000000"/>
                <w:sz w:val="18"/>
                <w:szCs w:val="18"/>
              </w:rPr>
              <w:t>10.20-10.40</w:t>
            </w:r>
          </w:p>
        </w:tc>
        <w:tc>
          <w:tcPr>
            <w:tcW w:w="5363" w:type="dxa"/>
          </w:tcPr>
          <w:p w:rsidR="002034EA" w:rsidRPr="00936FEE" w:rsidRDefault="002034EA" w:rsidP="002034EA">
            <w:pPr>
              <w:pStyle w:val="a9"/>
              <w:spacing w:after="0"/>
              <w:ind w:left="0"/>
              <w:rPr>
                <w:rFonts w:ascii="Georgia" w:hAnsi="Georgia"/>
                <w:i/>
                <w:sz w:val="18"/>
                <w:szCs w:val="18"/>
              </w:rPr>
            </w:pPr>
            <w:r w:rsidRPr="00936FEE">
              <w:rPr>
                <w:rFonts w:ascii="Georgia" w:hAnsi="Georgia"/>
                <w:i/>
                <w:sz w:val="18"/>
                <w:szCs w:val="18"/>
              </w:rPr>
              <w:t>Η άνοδος του λαϊκιστικού φαινομένου: Η περίπτωση των Ανεξαρτήτων Ελλήνων</w:t>
            </w:r>
          </w:p>
          <w:p w:rsidR="00DC5785" w:rsidRPr="00936FEE" w:rsidRDefault="002034EA" w:rsidP="002034EA">
            <w:pPr>
              <w:pStyle w:val="a9"/>
              <w:spacing w:after="0"/>
              <w:ind w:left="0"/>
              <w:rPr>
                <w:rFonts w:ascii="Georgia" w:hAnsi="Georgia"/>
                <w:sz w:val="18"/>
                <w:szCs w:val="18"/>
              </w:rPr>
            </w:pPr>
            <w:r w:rsidRPr="00936FEE">
              <w:rPr>
                <w:rFonts w:ascii="Georgia" w:hAnsi="Georgia"/>
                <w:sz w:val="18"/>
                <w:szCs w:val="18"/>
              </w:rPr>
              <w:t>Γρηγόρης Μάρκου, Μεταπτυχιακός Φοιτητής, Τμήμα Πολιτικών Επιστημών Α.Π.Θ.</w:t>
            </w:r>
          </w:p>
        </w:tc>
      </w:tr>
      <w:tr w:rsidR="00F711BA" w:rsidRPr="00512A34">
        <w:trPr>
          <w:trHeight w:val="145"/>
        </w:trPr>
        <w:tc>
          <w:tcPr>
            <w:tcW w:w="1690" w:type="dxa"/>
          </w:tcPr>
          <w:p w:rsidR="00F711BA" w:rsidRPr="00512A34" w:rsidRDefault="00F711BA" w:rsidP="00512A34">
            <w:pPr>
              <w:jc w:val="center"/>
              <w:rPr>
                <w:rFonts w:ascii="Georgia" w:hAnsi="Georgia" w:cs="Tahoma"/>
                <w:color w:val="000000"/>
                <w:sz w:val="18"/>
                <w:szCs w:val="18"/>
              </w:rPr>
            </w:pPr>
            <w:r w:rsidRPr="00512A34">
              <w:rPr>
                <w:rFonts w:ascii="Georgia" w:hAnsi="Georgia" w:cs="Tahoma"/>
                <w:color w:val="000000"/>
                <w:sz w:val="18"/>
                <w:szCs w:val="18"/>
              </w:rPr>
              <w:t>10.40-11.00</w:t>
            </w:r>
          </w:p>
        </w:tc>
        <w:tc>
          <w:tcPr>
            <w:tcW w:w="5363" w:type="dxa"/>
          </w:tcPr>
          <w:p w:rsidR="002034EA" w:rsidRPr="00936FEE" w:rsidRDefault="002034EA" w:rsidP="002034EA">
            <w:pPr>
              <w:pStyle w:val="a9"/>
              <w:spacing w:after="0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  <w:r w:rsidRPr="00936FEE">
              <w:rPr>
                <w:rFonts w:ascii="Georgia" w:hAnsi="Georgia"/>
                <w:i/>
                <w:sz w:val="18"/>
                <w:szCs w:val="18"/>
              </w:rPr>
              <w:t>Λαϊκισμός και αντιλαϊκισμός: Η περίπτωση του ΚΚΕ στις Ευρωεκλογές Μαΐου 2014</w:t>
            </w:r>
          </w:p>
          <w:p w:rsidR="00D709A9" w:rsidRPr="00936FEE" w:rsidRDefault="002034EA" w:rsidP="002034EA">
            <w:pPr>
              <w:pStyle w:val="a9"/>
              <w:spacing w:after="0"/>
              <w:ind w:left="0"/>
              <w:rPr>
                <w:rFonts w:ascii="Georgia" w:hAnsi="Georgia"/>
                <w:sz w:val="18"/>
                <w:szCs w:val="18"/>
              </w:rPr>
            </w:pPr>
            <w:r w:rsidRPr="00936FEE">
              <w:rPr>
                <w:rFonts w:ascii="Georgia" w:hAnsi="Georgia"/>
                <w:sz w:val="18"/>
                <w:szCs w:val="18"/>
              </w:rPr>
              <w:t>Μάριος Πέσιος, Μεταπτυχιακός Φοιτητής, Τμήμα Πολιτικών Επιστημών Α.Π.Θ.</w:t>
            </w:r>
          </w:p>
        </w:tc>
      </w:tr>
      <w:tr w:rsidR="00F711BA" w:rsidRPr="00512A34">
        <w:trPr>
          <w:trHeight w:val="145"/>
        </w:trPr>
        <w:tc>
          <w:tcPr>
            <w:tcW w:w="1690" w:type="dxa"/>
            <w:shd w:val="clear" w:color="auto" w:fill="E0E0E0"/>
          </w:tcPr>
          <w:p w:rsidR="00F711BA" w:rsidRPr="00512A34" w:rsidRDefault="0088481F" w:rsidP="00512A34">
            <w:pPr>
              <w:jc w:val="center"/>
              <w:rPr>
                <w:rFonts w:ascii="Georgia" w:hAnsi="Georgia" w:cs="Tahoma"/>
                <w:color w:val="000000"/>
                <w:sz w:val="18"/>
                <w:szCs w:val="18"/>
              </w:rPr>
            </w:pPr>
            <w:r w:rsidRPr="00512A34">
              <w:rPr>
                <w:rFonts w:ascii="Georgia" w:hAnsi="Georgia" w:cs="Tahoma"/>
                <w:color w:val="000000"/>
                <w:sz w:val="18"/>
                <w:szCs w:val="18"/>
              </w:rPr>
              <w:t>11.</w:t>
            </w:r>
            <w:r w:rsidRPr="00512A34">
              <w:rPr>
                <w:rFonts w:ascii="Georgia" w:hAnsi="Georgia" w:cs="Tahoma"/>
                <w:color w:val="000000"/>
                <w:sz w:val="18"/>
                <w:szCs w:val="18"/>
                <w:lang w:val="en-US"/>
              </w:rPr>
              <w:t>0</w:t>
            </w:r>
            <w:r w:rsidRPr="00512A34">
              <w:rPr>
                <w:rFonts w:ascii="Georgia" w:hAnsi="Georgia" w:cs="Tahoma"/>
                <w:color w:val="000000"/>
                <w:sz w:val="18"/>
                <w:szCs w:val="18"/>
              </w:rPr>
              <w:t>0-11.</w:t>
            </w:r>
            <w:r w:rsidRPr="00512A34">
              <w:rPr>
                <w:rFonts w:ascii="Georgia" w:hAnsi="Georgia" w:cs="Tahoma"/>
                <w:color w:val="000000"/>
                <w:sz w:val="18"/>
                <w:szCs w:val="18"/>
                <w:lang w:val="en-US"/>
              </w:rPr>
              <w:t>3</w:t>
            </w:r>
            <w:r w:rsidR="00F711BA" w:rsidRPr="00512A34">
              <w:rPr>
                <w:rFonts w:ascii="Georgia" w:hAnsi="Georgi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63" w:type="dxa"/>
            <w:shd w:val="clear" w:color="auto" w:fill="E0E0E0"/>
          </w:tcPr>
          <w:p w:rsidR="00F711BA" w:rsidRPr="00512A34" w:rsidRDefault="00F711BA" w:rsidP="00512A34">
            <w:pPr>
              <w:jc w:val="center"/>
              <w:rPr>
                <w:rFonts w:ascii="Georgia" w:hAnsi="Georgia" w:cs="Tahoma"/>
                <w:b/>
                <w:color w:val="000000"/>
                <w:sz w:val="18"/>
                <w:szCs w:val="18"/>
              </w:rPr>
            </w:pPr>
            <w:r w:rsidRPr="00512A34">
              <w:rPr>
                <w:rFonts w:ascii="Georgia" w:hAnsi="Georgia" w:cs="Tahoma"/>
                <w:b/>
                <w:color w:val="000000"/>
                <w:sz w:val="18"/>
                <w:szCs w:val="18"/>
              </w:rPr>
              <w:t>Συζήτηση</w:t>
            </w:r>
          </w:p>
        </w:tc>
      </w:tr>
      <w:tr w:rsidR="00F711BA" w:rsidRPr="00512A34">
        <w:trPr>
          <w:trHeight w:val="145"/>
        </w:trPr>
        <w:tc>
          <w:tcPr>
            <w:tcW w:w="1690" w:type="dxa"/>
            <w:shd w:val="clear" w:color="auto" w:fill="E0E0E0"/>
          </w:tcPr>
          <w:p w:rsidR="00F711BA" w:rsidRPr="00512A34" w:rsidRDefault="0088481F" w:rsidP="00512A34">
            <w:pPr>
              <w:jc w:val="center"/>
              <w:rPr>
                <w:rFonts w:ascii="Georgia" w:hAnsi="Georgia" w:cs="Tahoma"/>
                <w:i/>
                <w:color w:val="000000"/>
                <w:sz w:val="18"/>
                <w:szCs w:val="18"/>
                <w:lang w:val="en-US"/>
              </w:rPr>
            </w:pPr>
            <w:r w:rsidRPr="00512A34">
              <w:rPr>
                <w:rFonts w:ascii="Georgia" w:hAnsi="Georgia" w:cs="Tahoma"/>
                <w:color w:val="000000"/>
                <w:sz w:val="18"/>
                <w:szCs w:val="18"/>
              </w:rPr>
              <w:t>11.</w:t>
            </w:r>
            <w:r w:rsidRPr="00512A34">
              <w:rPr>
                <w:rFonts w:ascii="Georgia" w:hAnsi="Georgia" w:cs="Tahoma"/>
                <w:color w:val="000000"/>
                <w:sz w:val="18"/>
                <w:szCs w:val="18"/>
                <w:lang w:val="en-US"/>
              </w:rPr>
              <w:t>3</w:t>
            </w:r>
            <w:r w:rsidR="00F711BA" w:rsidRPr="00512A34">
              <w:rPr>
                <w:rFonts w:ascii="Georgia" w:hAnsi="Georgia" w:cs="Tahoma"/>
                <w:color w:val="000000"/>
                <w:sz w:val="18"/>
                <w:szCs w:val="18"/>
              </w:rPr>
              <w:t>0-12.</w:t>
            </w:r>
            <w:r w:rsidRPr="00512A34">
              <w:rPr>
                <w:rFonts w:ascii="Georgia" w:hAnsi="Georgia" w:cs="Tahoma"/>
                <w:color w:val="000000"/>
                <w:sz w:val="18"/>
                <w:szCs w:val="18"/>
                <w:lang w:val="en-US"/>
              </w:rPr>
              <w:t>00</w:t>
            </w:r>
          </w:p>
        </w:tc>
        <w:tc>
          <w:tcPr>
            <w:tcW w:w="5363" w:type="dxa"/>
            <w:shd w:val="clear" w:color="auto" w:fill="E0E0E0"/>
          </w:tcPr>
          <w:p w:rsidR="00F711BA" w:rsidRPr="00512A34" w:rsidRDefault="00F711BA" w:rsidP="00512A34">
            <w:pPr>
              <w:jc w:val="center"/>
              <w:rPr>
                <w:rFonts w:ascii="Georgia" w:hAnsi="Georgia" w:cs="Tahoma"/>
                <w:i/>
                <w:color w:val="000000"/>
                <w:sz w:val="18"/>
                <w:szCs w:val="18"/>
              </w:rPr>
            </w:pPr>
            <w:r w:rsidRPr="00512A34">
              <w:rPr>
                <w:rFonts w:ascii="Georgia" w:hAnsi="Georgia" w:cs="Tahoma"/>
                <w:b/>
                <w:color w:val="000000"/>
                <w:sz w:val="18"/>
                <w:szCs w:val="18"/>
              </w:rPr>
              <w:t xml:space="preserve">Διάλειμμα </w:t>
            </w:r>
          </w:p>
        </w:tc>
      </w:tr>
    </w:tbl>
    <w:p w:rsidR="00C34A4F" w:rsidRDefault="00C34A4F">
      <w:r>
        <w:br w:type="page"/>
      </w:r>
    </w:p>
    <w:tbl>
      <w:tblPr>
        <w:tblW w:w="7053" w:type="dxa"/>
        <w:tblInd w:w="-72" w:type="dxa"/>
        <w:tblLook w:val="01E0"/>
      </w:tblPr>
      <w:tblGrid>
        <w:gridCol w:w="1690"/>
        <w:gridCol w:w="5363"/>
      </w:tblGrid>
      <w:tr w:rsidR="00F711BA" w:rsidRPr="00512A34">
        <w:trPr>
          <w:trHeight w:val="350"/>
        </w:trPr>
        <w:tc>
          <w:tcPr>
            <w:tcW w:w="1690" w:type="dxa"/>
            <w:shd w:val="clear" w:color="auto" w:fill="E0E0E0"/>
          </w:tcPr>
          <w:p w:rsidR="00F711BA" w:rsidRPr="00512A34" w:rsidRDefault="00F711BA" w:rsidP="00710E03">
            <w:pPr>
              <w:rPr>
                <w:rFonts w:ascii="Georgia" w:hAnsi="Georgia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5363" w:type="dxa"/>
            <w:shd w:val="clear" w:color="auto" w:fill="E0E0E0"/>
          </w:tcPr>
          <w:p w:rsidR="00F711BA" w:rsidRPr="00512A34" w:rsidRDefault="0016247F" w:rsidP="002034EA">
            <w:pPr>
              <w:jc w:val="center"/>
              <w:rPr>
                <w:rFonts w:ascii="Georgia" w:hAnsi="Georgia" w:cs="Tahoma"/>
                <w:b/>
                <w:color w:val="000000"/>
                <w:sz w:val="18"/>
                <w:szCs w:val="18"/>
              </w:rPr>
            </w:pPr>
            <w:r w:rsidRPr="00512A34">
              <w:rPr>
                <w:rFonts w:ascii="Georgia" w:hAnsi="Georgia" w:cs="Tahoma"/>
                <w:b/>
                <w:color w:val="000000"/>
                <w:sz w:val="18"/>
                <w:szCs w:val="18"/>
              </w:rPr>
              <w:t>Ε΄</w:t>
            </w:r>
            <w:r w:rsidR="00F711BA" w:rsidRPr="00512A34">
              <w:rPr>
                <w:rFonts w:ascii="Georgia" w:hAnsi="Georgia" w:cs="Tahoma"/>
                <w:b/>
                <w:color w:val="000000"/>
                <w:sz w:val="18"/>
                <w:szCs w:val="18"/>
              </w:rPr>
              <w:t xml:space="preserve"> συνεδρία: </w:t>
            </w:r>
          </w:p>
        </w:tc>
      </w:tr>
      <w:tr w:rsidR="00F711BA" w:rsidRPr="00512A34">
        <w:trPr>
          <w:trHeight w:val="145"/>
        </w:trPr>
        <w:tc>
          <w:tcPr>
            <w:tcW w:w="1690" w:type="dxa"/>
          </w:tcPr>
          <w:p w:rsidR="00F711BA" w:rsidRPr="00512A34" w:rsidRDefault="00F711BA" w:rsidP="00512A34">
            <w:pPr>
              <w:jc w:val="center"/>
              <w:rPr>
                <w:rFonts w:ascii="Georgia" w:hAnsi="Georgia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5363" w:type="dxa"/>
          </w:tcPr>
          <w:p w:rsidR="00F711BA" w:rsidRPr="00512A34" w:rsidRDefault="00F711BA" w:rsidP="00512A34">
            <w:pPr>
              <w:jc w:val="center"/>
              <w:rPr>
                <w:rFonts w:ascii="Georgia" w:hAnsi="Georgia" w:cs="Tahoma"/>
                <w:color w:val="000000"/>
                <w:sz w:val="18"/>
                <w:szCs w:val="18"/>
              </w:rPr>
            </w:pPr>
            <w:r w:rsidRPr="00512A34">
              <w:rPr>
                <w:rFonts w:ascii="Georgia" w:hAnsi="Georgia" w:cs="Tahoma"/>
                <w:color w:val="000000"/>
                <w:sz w:val="18"/>
                <w:szCs w:val="18"/>
              </w:rPr>
              <w:t xml:space="preserve">Προεδρείο: </w:t>
            </w:r>
          </w:p>
          <w:p w:rsidR="00025AE2" w:rsidRDefault="00025AE2" w:rsidP="00025AE2">
            <w:pPr>
              <w:jc w:val="center"/>
              <w:rPr>
                <w:rFonts w:ascii="Georgia" w:hAnsi="Georgia"/>
                <w:iCs/>
                <w:sz w:val="18"/>
                <w:szCs w:val="18"/>
              </w:rPr>
            </w:pPr>
            <w:r>
              <w:rPr>
                <w:rFonts w:ascii="Georgia" w:hAnsi="Georgia"/>
                <w:iCs/>
                <w:sz w:val="18"/>
                <w:szCs w:val="18"/>
              </w:rPr>
              <w:t xml:space="preserve">Αστέριος - Ευάγγελος Κεχαγιάς, </w:t>
            </w:r>
            <w:r>
              <w:rPr>
                <w:rFonts w:ascii="Georgia" w:hAnsi="Georgia"/>
                <w:iCs/>
                <w:sz w:val="18"/>
                <w:szCs w:val="18"/>
                <w:lang w:val="en-US"/>
              </w:rPr>
              <w:t>M</w:t>
            </w:r>
            <w:r>
              <w:rPr>
                <w:rFonts w:ascii="Georgia" w:hAnsi="Georgia"/>
                <w:iCs/>
                <w:sz w:val="18"/>
                <w:szCs w:val="18"/>
              </w:rPr>
              <w:t>εταπτυχιακός Φοιτητής, Τμήμα Φιλοσοφίας &amp; Παιδαγωγικής Α.Π.Θ.</w:t>
            </w:r>
          </w:p>
          <w:p w:rsidR="00B11ACC" w:rsidRPr="00B11ACC" w:rsidRDefault="00B11ACC" w:rsidP="002034EA">
            <w:pPr>
              <w:jc w:val="center"/>
              <w:rPr>
                <w:rFonts w:ascii="Georgia" w:hAnsi="Georgia"/>
                <w:iCs/>
                <w:sz w:val="18"/>
                <w:szCs w:val="18"/>
              </w:rPr>
            </w:pPr>
          </w:p>
        </w:tc>
      </w:tr>
      <w:tr w:rsidR="00F711BA" w:rsidRPr="00512A34">
        <w:trPr>
          <w:trHeight w:val="145"/>
        </w:trPr>
        <w:tc>
          <w:tcPr>
            <w:tcW w:w="1690" w:type="dxa"/>
          </w:tcPr>
          <w:p w:rsidR="00F711BA" w:rsidRPr="00512A34" w:rsidRDefault="0088481F" w:rsidP="00512A34">
            <w:pPr>
              <w:jc w:val="center"/>
              <w:rPr>
                <w:rFonts w:ascii="Georgia" w:hAnsi="Georgia" w:cs="Tahoma"/>
                <w:color w:val="000000"/>
                <w:sz w:val="18"/>
                <w:szCs w:val="18"/>
              </w:rPr>
            </w:pPr>
            <w:r w:rsidRPr="00512A34">
              <w:rPr>
                <w:rFonts w:ascii="Georgia" w:hAnsi="Georgia" w:cs="Tahoma"/>
                <w:color w:val="000000"/>
                <w:sz w:val="18"/>
                <w:szCs w:val="18"/>
              </w:rPr>
              <w:t>12.</w:t>
            </w:r>
            <w:r w:rsidRPr="00B11ACC">
              <w:rPr>
                <w:rFonts w:ascii="Georgia" w:hAnsi="Georgia" w:cs="Tahoma"/>
                <w:color w:val="000000"/>
                <w:sz w:val="18"/>
                <w:szCs w:val="18"/>
              </w:rPr>
              <w:t>0</w:t>
            </w:r>
            <w:r w:rsidRPr="00512A34">
              <w:rPr>
                <w:rFonts w:ascii="Georgia" w:hAnsi="Georgia" w:cs="Tahoma"/>
                <w:color w:val="000000"/>
                <w:sz w:val="18"/>
                <w:szCs w:val="18"/>
              </w:rPr>
              <w:t>0-12.</w:t>
            </w:r>
            <w:r w:rsidRPr="00B11ACC">
              <w:rPr>
                <w:rFonts w:ascii="Georgia" w:hAnsi="Georgia" w:cs="Tahoma"/>
                <w:color w:val="000000"/>
                <w:sz w:val="18"/>
                <w:szCs w:val="18"/>
              </w:rPr>
              <w:t>2</w:t>
            </w:r>
            <w:r w:rsidR="00F711BA" w:rsidRPr="00512A34">
              <w:rPr>
                <w:rFonts w:ascii="Georgia" w:hAnsi="Georgi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63" w:type="dxa"/>
          </w:tcPr>
          <w:p w:rsidR="00074C4D" w:rsidRPr="00936FEE" w:rsidRDefault="00074C4D" w:rsidP="00074C4D">
            <w:pPr>
              <w:pStyle w:val="a9"/>
              <w:spacing w:after="0"/>
              <w:ind w:left="0"/>
              <w:rPr>
                <w:rFonts w:ascii="Georgia" w:hAnsi="Georgia"/>
                <w:i/>
                <w:sz w:val="18"/>
                <w:szCs w:val="18"/>
              </w:rPr>
            </w:pPr>
            <w:r w:rsidRPr="00936FEE">
              <w:rPr>
                <w:rFonts w:ascii="Georgia" w:hAnsi="Georgia"/>
                <w:i/>
                <w:sz w:val="18"/>
                <w:szCs w:val="18"/>
              </w:rPr>
              <w:t>Ο θεσμός της ασυλίας στην ελληνιστική εποχή</w:t>
            </w:r>
          </w:p>
          <w:p w:rsidR="0009682E" w:rsidRPr="00074C4D" w:rsidRDefault="00074C4D" w:rsidP="002034EA">
            <w:pPr>
              <w:pStyle w:val="a9"/>
              <w:spacing w:after="0"/>
              <w:ind w:left="0"/>
              <w:rPr>
                <w:rFonts w:ascii="Georgia" w:hAnsi="Georgia"/>
                <w:sz w:val="18"/>
                <w:szCs w:val="18"/>
              </w:rPr>
            </w:pPr>
            <w:r w:rsidRPr="00936FEE">
              <w:rPr>
                <w:rFonts w:ascii="Georgia" w:hAnsi="Georgia"/>
                <w:sz w:val="18"/>
                <w:szCs w:val="18"/>
              </w:rPr>
              <w:t>Δημήτρης Βουλγαράκης, Μεταπτυχιακός Φοιτητής, Τμήμα Θεολογίας Α.Π.Θ.</w:t>
            </w:r>
          </w:p>
        </w:tc>
      </w:tr>
      <w:tr w:rsidR="00F711BA" w:rsidRPr="00512A34">
        <w:trPr>
          <w:trHeight w:val="542"/>
        </w:trPr>
        <w:tc>
          <w:tcPr>
            <w:tcW w:w="1690" w:type="dxa"/>
          </w:tcPr>
          <w:p w:rsidR="00F711BA" w:rsidRPr="00512A34" w:rsidRDefault="0088481F" w:rsidP="00512A34">
            <w:pPr>
              <w:jc w:val="center"/>
              <w:rPr>
                <w:rFonts w:ascii="Georgia" w:hAnsi="Georgia" w:cs="Tahoma"/>
                <w:color w:val="000000"/>
                <w:sz w:val="18"/>
                <w:szCs w:val="18"/>
              </w:rPr>
            </w:pPr>
            <w:r w:rsidRPr="00512A34">
              <w:rPr>
                <w:rFonts w:ascii="Georgia" w:hAnsi="Georgia" w:cs="Tahoma"/>
                <w:color w:val="000000"/>
                <w:sz w:val="18"/>
                <w:szCs w:val="18"/>
              </w:rPr>
              <w:t>12.</w:t>
            </w:r>
            <w:r w:rsidRPr="00512A34">
              <w:rPr>
                <w:rFonts w:ascii="Georgia" w:hAnsi="Georgia" w:cs="Tahoma"/>
                <w:color w:val="000000"/>
                <w:sz w:val="18"/>
                <w:szCs w:val="18"/>
                <w:lang w:val="en-US"/>
              </w:rPr>
              <w:t>2</w:t>
            </w:r>
            <w:r w:rsidRPr="00512A34">
              <w:rPr>
                <w:rFonts w:ascii="Georgia" w:hAnsi="Georgia" w:cs="Tahoma"/>
                <w:color w:val="000000"/>
                <w:sz w:val="18"/>
                <w:szCs w:val="18"/>
              </w:rPr>
              <w:t>0-12.</w:t>
            </w:r>
            <w:r w:rsidRPr="00512A34">
              <w:rPr>
                <w:rFonts w:ascii="Georgia" w:hAnsi="Georgia" w:cs="Tahoma"/>
                <w:color w:val="000000"/>
                <w:sz w:val="18"/>
                <w:szCs w:val="18"/>
                <w:lang w:val="en-US"/>
              </w:rPr>
              <w:t>4</w:t>
            </w:r>
            <w:r w:rsidR="00F711BA" w:rsidRPr="00512A34">
              <w:rPr>
                <w:rFonts w:ascii="Georgia" w:hAnsi="Georgi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63" w:type="dxa"/>
          </w:tcPr>
          <w:p w:rsidR="00074C4D" w:rsidRPr="00936FEE" w:rsidRDefault="00074C4D" w:rsidP="00074C4D">
            <w:pPr>
              <w:pStyle w:val="a9"/>
              <w:spacing w:after="0"/>
              <w:ind w:left="0"/>
              <w:rPr>
                <w:rStyle w:val="5yl5"/>
                <w:rFonts w:ascii="Georgia" w:hAnsi="Georgia"/>
                <w:i/>
                <w:sz w:val="18"/>
                <w:szCs w:val="18"/>
              </w:rPr>
            </w:pPr>
            <w:r w:rsidRPr="00936FEE">
              <w:rPr>
                <w:rStyle w:val="5yl5"/>
                <w:rFonts w:ascii="Georgia" w:hAnsi="Georgia"/>
                <w:i/>
                <w:sz w:val="18"/>
                <w:szCs w:val="18"/>
              </w:rPr>
              <w:t>Η προσευχή και το συναίσθημα στην ελληνορωμαϊκή εποχή υπό το πρίσμα της γνωσιακής ιστοριογραφίας</w:t>
            </w:r>
          </w:p>
          <w:p w:rsidR="0009682E" w:rsidRPr="00936FEE" w:rsidRDefault="00074C4D" w:rsidP="00074C4D">
            <w:pPr>
              <w:pStyle w:val="a9"/>
              <w:spacing w:after="0"/>
              <w:ind w:left="0"/>
              <w:rPr>
                <w:rFonts w:ascii="Georgia" w:hAnsi="Georgia"/>
                <w:sz w:val="18"/>
                <w:szCs w:val="18"/>
              </w:rPr>
            </w:pPr>
            <w:r w:rsidRPr="00936FEE">
              <w:rPr>
                <w:rFonts w:ascii="Georgia" w:hAnsi="Georgia"/>
                <w:sz w:val="18"/>
                <w:szCs w:val="18"/>
              </w:rPr>
              <w:t>Μορέλλος Μηνάς, Μεταπτυχιακός Φοιτητής, Τμήμα Θεολογίας Α.Π.Θ.</w:t>
            </w:r>
          </w:p>
        </w:tc>
      </w:tr>
      <w:tr w:rsidR="00F711BA" w:rsidRPr="00512A34">
        <w:trPr>
          <w:trHeight w:val="145"/>
        </w:trPr>
        <w:tc>
          <w:tcPr>
            <w:tcW w:w="1690" w:type="dxa"/>
          </w:tcPr>
          <w:p w:rsidR="00F711BA" w:rsidRPr="00512A34" w:rsidRDefault="0088481F" w:rsidP="00512A34">
            <w:pPr>
              <w:jc w:val="center"/>
              <w:rPr>
                <w:rFonts w:ascii="Georgia" w:hAnsi="Georgia" w:cs="Tahoma"/>
                <w:color w:val="000000"/>
                <w:sz w:val="18"/>
                <w:szCs w:val="18"/>
                <w:lang w:val="en-US"/>
              </w:rPr>
            </w:pPr>
            <w:r w:rsidRPr="00512A34">
              <w:rPr>
                <w:rFonts w:ascii="Georgia" w:hAnsi="Georgia" w:cs="Tahoma"/>
                <w:color w:val="000000"/>
                <w:sz w:val="18"/>
                <w:szCs w:val="18"/>
              </w:rPr>
              <w:t>12.</w:t>
            </w:r>
            <w:r w:rsidRPr="00512A34">
              <w:rPr>
                <w:rFonts w:ascii="Georgia" w:hAnsi="Georgia" w:cs="Tahoma"/>
                <w:color w:val="000000"/>
                <w:sz w:val="18"/>
                <w:szCs w:val="18"/>
                <w:lang w:val="en-US"/>
              </w:rPr>
              <w:t>4</w:t>
            </w:r>
            <w:r w:rsidRPr="00512A34">
              <w:rPr>
                <w:rFonts w:ascii="Georgia" w:hAnsi="Georgia" w:cs="Tahoma"/>
                <w:color w:val="000000"/>
                <w:sz w:val="18"/>
                <w:szCs w:val="18"/>
              </w:rPr>
              <w:t>0-13.</w:t>
            </w:r>
            <w:r w:rsidRPr="00512A34">
              <w:rPr>
                <w:rFonts w:ascii="Georgia" w:hAnsi="Georgia" w:cs="Tahoma"/>
                <w:color w:val="000000"/>
                <w:sz w:val="18"/>
                <w:szCs w:val="18"/>
                <w:lang w:val="en-US"/>
              </w:rPr>
              <w:t>00</w:t>
            </w:r>
          </w:p>
        </w:tc>
        <w:tc>
          <w:tcPr>
            <w:tcW w:w="5363" w:type="dxa"/>
          </w:tcPr>
          <w:p w:rsidR="00074C4D" w:rsidRPr="00936FEE" w:rsidRDefault="00074C4D" w:rsidP="00074C4D">
            <w:pPr>
              <w:pStyle w:val="a9"/>
              <w:spacing w:after="0"/>
              <w:ind w:left="0"/>
              <w:rPr>
                <w:rFonts w:ascii="Georgia" w:hAnsi="Georgia"/>
                <w:i/>
                <w:sz w:val="18"/>
                <w:szCs w:val="18"/>
              </w:rPr>
            </w:pPr>
            <w:r w:rsidRPr="00936FEE">
              <w:rPr>
                <w:rFonts w:ascii="Georgia" w:hAnsi="Georgia"/>
                <w:i/>
                <w:sz w:val="18"/>
                <w:szCs w:val="18"/>
              </w:rPr>
              <w:t>Σχέσεις Θρησκείας- Επιστήμης: Η σύγχρονη φυσική και η Θεολογία από τον 19ο αιώνα μέχρι σήμερα</w:t>
            </w:r>
          </w:p>
          <w:p w:rsidR="002034EA" w:rsidRPr="00074C4D" w:rsidRDefault="00074C4D" w:rsidP="002034EA">
            <w:pPr>
              <w:pStyle w:val="a9"/>
              <w:spacing w:after="0"/>
              <w:ind w:left="0"/>
              <w:rPr>
                <w:rFonts w:ascii="Georgia" w:hAnsi="Georgia"/>
                <w:sz w:val="18"/>
                <w:szCs w:val="18"/>
              </w:rPr>
            </w:pPr>
            <w:r w:rsidRPr="00936FEE">
              <w:rPr>
                <w:rFonts w:ascii="Georgia" w:hAnsi="Georgia"/>
                <w:sz w:val="18"/>
                <w:szCs w:val="18"/>
              </w:rPr>
              <w:t>Κωστής Γιαννίδης, Μεταπτυχιακός Φοιτητής, Τμήμα Θεολογίας Α.Π.Θ.</w:t>
            </w:r>
          </w:p>
        </w:tc>
      </w:tr>
      <w:tr w:rsidR="00F711BA" w:rsidRPr="00512A34">
        <w:trPr>
          <w:trHeight w:val="145"/>
        </w:trPr>
        <w:tc>
          <w:tcPr>
            <w:tcW w:w="1690" w:type="dxa"/>
            <w:shd w:val="clear" w:color="auto" w:fill="E0E0E0"/>
          </w:tcPr>
          <w:p w:rsidR="00F711BA" w:rsidRPr="002034EA" w:rsidRDefault="0088481F" w:rsidP="00512A34">
            <w:pPr>
              <w:jc w:val="center"/>
              <w:rPr>
                <w:rFonts w:ascii="Georgia" w:hAnsi="Georgia" w:cs="Tahoma"/>
                <w:color w:val="000000"/>
                <w:sz w:val="18"/>
                <w:szCs w:val="18"/>
              </w:rPr>
            </w:pPr>
            <w:r w:rsidRPr="00512A34">
              <w:rPr>
                <w:rFonts w:ascii="Georgia" w:hAnsi="Georgia" w:cs="Tahoma"/>
                <w:color w:val="000000"/>
                <w:sz w:val="18"/>
                <w:szCs w:val="18"/>
              </w:rPr>
              <w:t>13.</w:t>
            </w:r>
            <w:r w:rsidRPr="002034EA">
              <w:rPr>
                <w:rFonts w:ascii="Georgia" w:hAnsi="Georgia" w:cs="Tahoma"/>
                <w:color w:val="000000"/>
                <w:sz w:val="18"/>
                <w:szCs w:val="18"/>
              </w:rPr>
              <w:t>0</w:t>
            </w:r>
            <w:r w:rsidR="00F50F56" w:rsidRPr="00512A34">
              <w:rPr>
                <w:rFonts w:ascii="Georgia" w:hAnsi="Georgia" w:cs="Tahoma"/>
                <w:color w:val="000000"/>
                <w:sz w:val="18"/>
                <w:szCs w:val="18"/>
              </w:rPr>
              <w:t>0-13.</w:t>
            </w:r>
            <w:r w:rsidRPr="002034EA">
              <w:rPr>
                <w:rFonts w:ascii="Georgia" w:hAnsi="Georgia" w:cs="Tahom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363" w:type="dxa"/>
            <w:shd w:val="clear" w:color="auto" w:fill="E0E0E0"/>
          </w:tcPr>
          <w:p w:rsidR="00F711BA" w:rsidRPr="00512A34" w:rsidRDefault="00F711BA" w:rsidP="00512A34">
            <w:pPr>
              <w:jc w:val="center"/>
              <w:rPr>
                <w:rFonts w:ascii="Georgia" w:hAnsi="Georgia" w:cs="Tahoma"/>
                <w:i/>
                <w:color w:val="000000"/>
                <w:sz w:val="18"/>
                <w:szCs w:val="18"/>
              </w:rPr>
            </w:pPr>
            <w:r w:rsidRPr="00512A34">
              <w:rPr>
                <w:rFonts w:ascii="Georgia" w:hAnsi="Georgia" w:cs="Tahoma"/>
                <w:b/>
                <w:color w:val="000000"/>
                <w:sz w:val="18"/>
                <w:szCs w:val="18"/>
              </w:rPr>
              <w:t>Συζήτηση</w:t>
            </w:r>
          </w:p>
        </w:tc>
      </w:tr>
      <w:tr w:rsidR="00F711BA" w:rsidRPr="00512A34">
        <w:trPr>
          <w:trHeight w:val="145"/>
        </w:trPr>
        <w:tc>
          <w:tcPr>
            <w:tcW w:w="1690" w:type="dxa"/>
            <w:shd w:val="clear" w:color="auto" w:fill="E0E0E0"/>
          </w:tcPr>
          <w:p w:rsidR="00F711BA" w:rsidRPr="00512A34" w:rsidRDefault="0088481F" w:rsidP="00512A34">
            <w:pPr>
              <w:jc w:val="center"/>
              <w:rPr>
                <w:rFonts w:ascii="Georgia" w:hAnsi="Georgia" w:cs="Tahoma"/>
                <w:color w:val="000000"/>
                <w:sz w:val="18"/>
                <w:szCs w:val="18"/>
              </w:rPr>
            </w:pPr>
            <w:r w:rsidRPr="00512A34">
              <w:rPr>
                <w:rFonts w:ascii="Georgia" w:hAnsi="Georgia" w:cs="Tahoma"/>
                <w:color w:val="000000"/>
                <w:sz w:val="18"/>
                <w:szCs w:val="18"/>
              </w:rPr>
              <w:t>13.</w:t>
            </w:r>
            <w:r w:rsidRPr="002034EA">
              <w:rPr>
                <w:rFonts w:ascii="Georgia" w:hAnsi="Georgia" w:cs="Tahoma"/>
                <w:color w:val="000000"/>
                <w:sz w:val="18"/>
                <w:szCs w:val="18"/>
              </w:rPr>
              <w:t>3</w:t>
            </w:r>
            <w:r w:rsidR="00F711BA" w:rsidRPr="00512A34">
              <w:rPr>
                <w:rFonts w:ascii="Georgia" w:hAnsi="Georgi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63" w:type="dxa"/>
            <w:shd w:val="clear" w:color="auto" w:fill="E0E0E0"/>
          </w:tcPr>
          <w:p w:rsidR="00F711BA" w:rsidRPr="00512A34" w:rsidRDefault="00F711BA" w:rsidP="00512A34">
            <w:pPr>
              <w:jc w:val="center"/>
              <w:rPr>
                <w:rFonts w:ascii="Georgia" w:hAnsi="Georgia" w:cs="Tahoma"/>
                <w:b/>
                <w:color w:val="000000"/>
                <w:sz w:val="18"/>
                <w:szCs w:val="18"/>
              </w:rPr>
            </w:pPr>
            <w:r w:rsidRPr="00512A34">
              <w:rPr>
                <w:rFonts w:ascii="Georgia" w:hAnsi="Georgia" w:cs="Tahoma"/>
                <w:b/>
                <w:color w:val="000000"/>
                <w:sz w:val="18"/>
                <w:szCs w:val="18"/>
              </w:rPr>
              <w:t xml:space="preserve">μεσημεριανή </w:t>
            </w:r>
            <w:r w:rsidR="0009682E" w:rsidRPr="00512A34">
              <w:rPr>
                <w:rFonts w:ascii="Georgia" w:hAnsi="Georgia" w:cs="Tahoma"/>
                <w:b/>
                <w:color w:val="000000"/>
                <w:sz w:val="18"/>
                <w:szCs w:val="18"/>
              </w:rPr>
              <w:t>δ</w:t>
            </w:r>
            <w:r w:rsidRPr="00512A34">
              <w:rPr>
                <w:rFonts w:ascii="Georgia" w:hAnsi="Georgia" w:cs="Tahoma"/>
                <w:b/>
                <w:color w:val="000000"/>
                <w:sz w:val="18"/>
                <w:szCs w:val="18"/>
              </w:rPr>
              <w:t>ιακοπή</w:t>
            </w:r>
          </w:p>
        </w:tc>
      </w:tr>
      <w:tr w:rsidR="00F711BA" w:rsidRPr="00512A34">
        <w:trPr>
          <w:trHeight w:val="145"/>
        </w:trPr>
        <w:tc>
          <w:tcPr>
            <w:tcW w:w="1690" w:type="dxa"/>
          </w:tcPr>
          <w:p w:rsidR="00F711BA" w:rsidRPr="00512A34" w:rsidRDefault="00F711BA" w:rsidP="00512A34">
            <w:pPr>
              <w:jc w:val="center"/>
              <w:rPr>
                <w:rFonts w:ascii="Georgia" w:hAnsi="Georgia" w:cs="Tahoma"/>
                <w:color w:val="000000"/>
                <w:sz w:val="18"/>
                <w:szCs w:val="18"/>
              </w:rPr>
            </w:pPr>
          </w:p>
        </w:tc>
        <w:tc>
          <w:tcPr>
            <w:tcW w:w="5363" w:type="dxa"/>
          </w:tcPr>
          <w:p w:rsidR="00F711BA" w:rsidRPr="00512A34" w:rsidRDefault="00F711BA" w:rsidP="00512A34">
            <w:pPr>
              <w:jc w:val="center"/>
              <w:rPr>
                <w:rFonts w:ascii="Georgia" w:hAnsi="Georgia" w:cs="Tahoma"/>
                <w:i/>
                <w:color w:val="000000"/>
                <w:sz w:val="18"/>
                <w:szCs w:val="18"/>
              </w:rPr>
            </w:pPr>
          </w:p>
        </w:tc>
      </w:tr>
      <w:tr w:rsidR="00F711BA" w:rsidRPr="00512A34">
        <w:trPr>
          <w:trHeight w:val="145"/>
        </w:trPr>
        <w:tc>
          <w:tcPr>
            <w:tcW w:w="1690" w:type="dxa"/>
            <w:shd w:val="clear" w:color="auto" w:fill="E0E0E0"/>
          </w:tcPr>
          <w:p w:rsidR="00F711BA" w:rsidRPr="00512A34" w:rsidRDefault="00F711BA" w:rsidP="00512A34">
            <w:pPr>
              <w:jc w:val="center"/>
              <w:rPr>
                <w:rFonts w:ascii="Georgia" w:hAnsi="Georgia" w:cs="Tahoma"/>
                <w:color w:val="000000"/>
                <w:sz w:val="18"/>
                <w:szCs w:val="18"/>
              </w:rPr>
            </w:pPr>
          </w:p>
        </w:tc>
        <w:tc>
          <w:tcPr>
            <w:tcW w:w="5363" w:type="dxa"/>
            <w:shd w:val="clear" w:color="auto" w:fill="E0E0E0"/>
          </w:tcPr>
          <w:p w:rsidR="00F711BA" w:rsidRPr="00512A34" w:rsidRDefault="0016247F" w:rsidP="002034EA">
            <w:pPr>
              <w:jc w:val="center"/>
              <w:rPr>
                <w:rFonts w:ascii="Georgia" w:hAnsi="Georgia" w:cs="Tahoma"/>
                <w:b/>
                <w:color w:val="000000"/>
                <w:sz w:val="18"/>
                <w:szCs w:val="18"/>
              </w:rPr>
            </w:pPr>
            <w:r w:rsidRPr="00512A34">
              <w:rPr>
                <w:rFonts w:ascii="Georgia" w:hAnsi="Georgia" w:cs="Tahoma"/>
                <w:b/>
                <w:color w:val="000000"/>
                <w:sz w:val="18"/>
                <w:szCs w:val="18"/>
              </w:rPr>
              <w:t xml:space="preserve">ΣΤ </w:t>
            </w:r>
            <w:r w:rsidR="00F711BA" w:rsidRPr="00512A34">
              <w:rPr>
                <w:rFonts w:ascii="Georgia" w:hAnsi="Georgia" w:cs="Tahoma"/>
                <w:b/>
                <w:color w:val="000000"/>
                <w:sz w:val="18"/>
                <w:szCs w:val="18"/>
              </w:rPr>
              <w:t xml:space="preserve"> συνεδρία: </w:t>
            </w:r>
          </w:p>
        </w:tc>
      </w:tr>
      <w:tr w:rsidR="00F711BA" w:rsidRPr="00512A34">
        <w:trPr>
          <w:trHeight w:val="145"/>
        </w:trPr>
        <w:tc>
          <w:tcPr>
            <w:tcW w:w="1690" w:type="dxa"/>
          </w:tcPr>
          <w:p w:rsidR="00F711BA" w:rsidRPr="00512A34" w:rsidRDefault="00F711BA" w:rsidP="00512A34">
            <w:pPr>
              <w:jc w:val="center"/>
              <w:rPr>
                <w:rFonts w:ascii="Georgia" w:hAnsi="Georgia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5363" w:type="dxa"/>
          </w:tcPr>
          <w:p w:rsidR="005E29DC" w:rsidRPr="00512A34" w:rsidRDefault="00F711BA" w:rsidP="00512A34">
            <w:pPr>
              <w:jc w:val="center"/>
              <w:rPr>
                <w:rFonts w:ascii="Georgia" w:hAnsi="Georgia" w:cs="Tahoma"/>
                <w:color w:val="000000"/>
                <w:sz w:val="18"/>
                <w:szCs w:val="18"/>
              </w:rPr>
            </w:pPr>
            <w:r w:rsidRPr="00512A34">
              <w:rPr>
                <w:rFonts w:ascii="Georgia" w:hAnsi="Georgia" w:cs="Tahoma"/>
                <w:color w:val="000000"/>
                <w:sz w:val="18"/>
                <w:szCs w:val="18"/>
              </w:rPr>
              <w:t xml:space="preserve">Προεδρείο: </w:t>
            </w:r>
          </w:p>
          <w:p w:rsidR="000E4E9B" w:rsidRDefault="00051DF3" w:rsidP="00051DF3">
            <w:pPr>
              <w:jc w:val="center"/>
              <w:rPr>
                <w:rFonts w:ascii="Georgia" w:hAnsi="Georgia" w:cs="Tahoma"/>
                <w:color w:val="000000"/>
                <w:sz w:val="18"/>
                <w:szCs w:val="18"/>
              </w:rPr>
            </w:pPr>
            <w:r>
              <w:rPr>
                <w:rFonts w:ascii="Georgia" w:hAnsi="Georgia" w:cs="Tahoma"/>
                <w:color w:val="000000"/>
                <w:sz w:val="18"/>
                <w:szCs w:val="18"/>
              </w:rPr>
              <w:t>Γιάννης Μαζαράκης, Υποψ. Διδάκτωρ, Τμήμα Κινηματογράφου Α.Π.Θ.</w:t>
            </w:r>
          </w:p>
          <w:p w:rsidR="00FE54CB" w:rsidRPr="00512A34" w:rsidRDefault="00FE54CB" w:rsidP="00051DF3">
            <w:pPr>
              <w:jc w:val="center"/>
              <w:rPr>
                <w:rFonts w:ascii="Georgia" w:hAnsi="Georgia" w:cs="Tahoma"/>
                <w:color w:val="000000"/>
                <w:sz w:val="18"/>
                <w:szCs w:val="18"/>
              </w:rPr>
            </w:pPr>
          </w:p>
        </w:tc>
      </w:tr>
      <w:tr w:rsidR="0053357D" w:rsidRPr="00512A34">
        <w:trPr>
          <w:trHeight w:val="145"/>
        </w:trPr>
        <w:tc>
          <w:tcPr>
            <w:tcW w:w="1690" w:type="dxa"/>
          </w:tcPr>
          <w:p w:rsidR="0053357D" w:rsidRPr="00512A34" w:rsidRDefault="0053357D" w:rsidP="00512A34">
            <w:pPr>
              <w:jc w:val="center"/>
              <w:rPr>
                <w:rFonts w:ascii="Georgia" w:hAnsi="Georgia" w:cs="Tahoma"/>
                <w:color w:val="000000"/>
                <w:sz w:val="18"/>
                <w:szCs w:val="18"/>
              </w:rPr>
            </w:pPr>
            <w:r w:rsidRPr="00512A34">
              <w:rPr>
                <w:rFonts w:ascii="Georgia" w:hAnsi="Georgia" w:cs="Tahoma"/>
                <w:color w:val="000000"/>
                <w:sz w:val="18"/>
                <w:szCs w:val="18"/>
              </w:rPr>
              <w:t>18.00-18.20</w:t>
            </w:r>
          </w:p>
        </w:tc>
        <w:tc>
          <w:tcPr>
            <w:tcW w:w="5363" w:type="dxa"/>
          </w:tcPr>
          <w:p w:rsidR="00051DF3" w:rsidRPr="00936FEE" w:rsidRDefault="00051DF3" w:rsidP="00051DF3">
            <w:pPr>
              <w:pStyle w:val="a9"/>
              <w:spacing w:after="0"/>
              <w:ind w:left="0"/>
              <w:rPr>
                <w:rFonts w:ascii="Georgia" w:hAnsi="Georgia"/>
                <w:i/>
                <w:sz w:val="18"/>
                <w:szCs w:val="18"/>
              </w:rPr>
            </w:pPr>
            <w:r w:rsidRPr="00936FEE">
              <w:rPr>
                <w:rFonts w:ascii="Georgia" w:hAnsi="Georgia"/>
                <w:i/>
                <w:sz w:val="18"/>
                <w:szCs w:val="18"/>
              </w:rPr>
              <w:t>Απόψεις των εκπαιδευτικών της πρωτοβάθμιας και της δευτεροβάθμιας εκπαίδευσης για την οικονομική κρίση: οι επιπτώσεις της συρρίκνωσης των μισθών και των εκπαιδευτικών πόρων στο εκπαιδευτικό έργο</w:t>
            </w:r>
          </w:p>
          <w:p w:rsidR="0009682E" w:rsidRPr="00936FEE" w:rsidRDefault="00051DF3" w:rsidP="00051DF3">
            <w:pPr>
              <w:pStyle w:val="a9"/>
              <w:spacing w:after="0"/>
              <w:ind w:left="0"/>
              <w:rPr>
                <w:rFonts w:ascii="Georgia" w:hAnsi="Georgia"/>
                <w:sz w:val="18"/>
                <w:szCs w:val="18"/>
              </w:rPr>
            </w:pPr>
            <w:r w:rsidRPr="00936FEE">
              <w:rPr>
                <w:rFonts w:ascii="Georgia" w:hAnsi="Georgia"/>
                <w:sz w:val="18"/>
                <w:szCs w:val="18"/>
              </w:rPr>
              <w:t>Ζωή Ζιωντάκη, Μεταπτυχιακή Φοιτήτρια, Τμήμα Φιλοσοφίας &amp; Παιδαγωγικής Α.Π.Θ.</w:t>
            </w:r>
          </w:p>
        </w:tc>
      </w:tr>
      <w:tr w:rsidR="00F711BA" w:rsidRPr="00512A34">
        <w:trPr>
          <w:trHeight w:val="145"/>
        </w:trPr>
        <w:tc>
          <w:tcPr>
            <w:tcW w:w="1690" w:type="dxa"/>
          </w:tcPr>
          <w:p w:rsidR="00F711BA" w:rsidRPr="00512A34" w:rsidRDefault="00A310E4" w:rsidP="00512A34">
            <w:pPr>
              <w:jc w:val="center"/>
              <w:rPr>
                <w:rFonts w:ascii="Georgia" w:hAnsi="Georgia" w:cs="Tahoma"/>
                <w:color w:val="000000"/>
                <w:sz w:val="18"/>
                <w:szCs w:val="18"/>
              </w:rPr>
            </w:pPr>
            <w:r w:rsidRPr="00512A34">
              <w:rPr>
                <w:rFonts w:ascii="Georgia" w:hAnsi="Georgia" w:cs="Tahoma"/>
                <w:color w:val="000000"/>
                <w:sz w:val="18"/>
                <w:szCs w:val="18"/>
              </w:rPr>
              <w:t>18.20-18.40</w:t>
            </w:r>
          </w:p>
        </w:tc>
        <w:tc>
          <w:tcPr>
            <w:tcW w:w="5363" w:type="dxa"/>
          </w:tcPr>
          <w:p w:rsidR="00051DF3" w:rsidRPr="00936FEE" w:rsidRDefault="00051DF3" w:rsidP="00051DF3">
            <w:pPr>
              <w:pStyle w:val="a9"/>
              <w:spacing w:after="0"/>
              <w:ind w:left="0"/>
              <w:rPr>
                <w:rFonts w:ascii="Georgia" w:hAnsi="Georgia"/>
                <w:i/>
                <w:sz w:val="18"/>
                <w:szCs w:val="18"/>
              </w:rPr>
            </w:pPr>
            <w:r w:rsidRPr="00936FEE">
              <w:rPr>
                <w:rFonts w:ascii="Georgia" w:hAnsi="Georgia"/>
                <w:i/>
                <w:sz w:val="18"/>
                <w:szCs w:val="18"/>
              </w:rPr>
              <w:t>Κοινωνικά κινήματα στην εποχή των μνημονίων: η ελληνική εμπειρία</w:t>
            </w:r>
          </w:p>
          <w:p w:rsidR="0009682E" w:rsidRPr="00936FEE" w:rsidRDefault="00051DF3" w:rsidP="00051DF3">
            <w:pPr>
              <w:pStyle w:val="a9"/>
              <w:spacing w:after="0"/>
              <w:ind w:left="0"/>
              <w:rPr>
                <w:rFonts w:ascii="Georgia" w:hAnsi="Georgia"/>
                <w:sz w:val="18"/>
                <w:szCs w:val="18"/>
              </w:rPr>
            </w:pPr>
            <w:r w:rsidRPr="00936FEE">
              <w:rPr>
                <w:rFonts w:ascii="Georgia" w:hAnsi="Georgia"/>
                <w:sz w:val="18"/>
                <w:szCs w:val="18"/>
              </w:rPr>
              <w:t>Ελένη Κατιρτζόγλου, Μεταπτυχιακή Φοιτήτρια, Τμήμα Πολιτικών Επιστημών Α.Π.Θ.</w:t>
            </w:r>
          </w:p>
        </w:tc>
      </w:tr>
      <w:tr w:rsidR="00F711BA" w:rsidRPr="00512A34">
        <w:trPr>
          <w:trHeight w:val="145"/>
        </w:trPr>
        <w:tc>
          <w:tcPr>
            <w:tcW w:w="1690" w:type="dxa"/>
            <w:shd w:val="clear" w:color="auto" w:fill="E0E0E0"/>
          </w:tcPr>
          <w:p w:rsidR="00F711BA" w:rsidRPr="00512A34" w:rsidRDefault="009544CF" w:rsidP="00512A34">
            <w:pPr>
              <w:jc w:val="center"/>
              <w:rPr>
                <w:rFonts w:ascii="Georgia" w:hAnsi="Georgia" w:cs="Tahoma"/>
                <w:color w:val="000000"/>
                <w:sz w:val="18"/>
                <w:szCs w:val="18"/>
              </w:rPr>
            </w:pPr>
            <w:r>
              <w:rPr>
                <w:rFonts w:ascii="Georgia" w:hAnsi="Georgia" w:cs="Tahoma"/>
                <w:color w:val="000000"/>
                <w:sz w:val="18"/>
                <w:szCs w:val="18"/>
              </w:rPr>
              <w:t>18.4</w:t>
            </w:r>
            <w:r w:rsidR="00FB7D60" w:rsidRPr="00512A34">
              <w:rPr>
                <w:rFonts w:ascii="Georgia" w:hAnsi="Georgia" w:cs="Tahoma"/>
                <w:color w:val="000000"/>
                <w:sz w:val="18"/>
                <w:szCs w:val="18"/>
              </w:rPr>
              <w:t>0-19.</w:t>
            </w:r>
            <w:r>
              <w:rPr>
                <w:rFonts w:ascii="Georgia" w:hAnsi="Georgi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363" w:type="dxa"/>
            <w:shd w:val="clear" w:color="auto" w:fill="E0E0E0"/>
          </w:tcPr>
          <w:p w:rsidR="00F711BA" w:rsidRPr="00512A34" w:rsidRDefault="00FB7D60" w:rsidP="00512A34">
            <w:pPr>
              <w:jc w:val="center"/>
              <w:rPr>
                <w:rFonts w:ascii="Georgia" w:hAnsi="Georgia" w:cs="Tahoma"/>
                <w:i/>
                <w:color w:val="000000"/>
                <w:sz w:val="18"/>
                <w:szCs w:val="18"/>
              </w:rPr>
            </w:pPr>
            <w:r w:rsidRPr="00512A34">
              <w:rPr>
                <w:rFonts w:ascii="Georgia" w:hAnsi="Georgia" w:cs="Tahoma"/>
                <w:b/>
                <w:color w:val="000000"/>
                <w:sz w:val="18"/>
                <w:szCs w:val="18"/>
              </w:rPr>
              <w:t>Συζήτηση</w:t>
            </w:r>
          </w:p>
        </w:tc>
      </w:tr>
      <w:tr w:rsidR="00556C99" w:rsidRPr="00512A34" w:rsidTr="00556C99">
        <w:trPr>
          <w:trHeight w:val="145"/>
        </w:trPr>
        <w:tc>
          <w:tcPr>
            <w:tcW w:w="1690" w:type="dxa"/>
            <w:shd w:val="clear" w:color="auto" w:fill="FFFFFF"/>
          </w:tcPr>
          <w:p w:rsidR="00556C99" w:rsidRPr="00512A34" w:rsidRDefault="00556C99" w:rsidP="00512A34">
            <w:pPr>
              <w:jc w:val="center"/>
              <w:rPr>
                <w:rFonts w:ascii="Georgia" w:hAnsi="Georgia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5363" w:type="dxa"/>
            <w:shd w:val="clear" w:color="auto" w:fill="FFFFFF"/>
          </w:tcPr>
          <w:p w:rsidR="00556C99" w:rsidRDefault="00556C99" w:rsidP="002034EA">
            <w:pPr>
              <w:jc w:val="center"/>
              <w:rPr>
                <w:rFonts w:ascii="Georgia" w:hAnsi="Georgia" w:cs="Tahoma"/>
                <w:b/>
                <w:color w:val="000000"/>
                <w:sz w:val="18"/>
                <w:szCs w:val="18"/>
                <w:lang w:val="en-US"/>
              </w:rPr>
            </w:pPr>
          </w:p>
        </w:tc>
      </w:tr>
      <w:tr w:rsidR="00F711BA" w:rsidRPr="00512A34">
        <w:trPr>
          <w:trHeight w:val="145"/>
        </w:trPr>
        <w:tc>
          <w:tcPr>
            <w:tcW w:w="1690" w:type="dxa"/>
            <w:shd w:val="clear" w:color="auto" w:fill="E0E0E0"/>
          </w:tcPr>
          <w:p w:rsidR="00F711BA" w:rsidRPr="00512A34" w:rsidRDefault="00F711BA" w:rsidP="00512A34">
            <w:pPr>
              <w:jc w:val="center"/>
              <w:rPr>
                <w:rFonts w:ascii="Georgia" w:hAnsi="Georgia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5363" w:type="dxa"/>
            <w:shd w:val="clear" w:color="auto" w:fill="E0E0E0"/>
          </w:tcPr>
          <w:p w:rsidR="00556C99" w:rsidRDefault="00556C99" w:rsidP="002034EA">
            <w:pPr>
              <w:jc w:val="center"/>
              <w:rPr>
                <w:rFonts w:ascii="Georgia" w:hAnsi="Georgia" w:cs="Tahoma"/>
                <w:b/>
                <w:color w:val="000000"/>
                <w:sz w:val="18"/>
                <w:szCs w:val="18"/>
                <w:lang w:val="en-US"/>
              </w:rPr>
            </w:pPr>
          </w:p>
          <w:p w:rsidR="00F711BA" w:rsidRPr="00512A34" w:rsidRDefault="002034EA" w:rsidP="00556C99">
            <w:pPr>
              <w:jc w:val="center"/>
              <w:rPr>
                <w:rFonts w:ascii="Georgia" w:hAnsi="Georgia" w:cs="Tahoma"/>
                <w:b/>
                <w:color w:val="000000"/>
                <w:sz w:val="18"/>
                <w:szCs w:val="18"/>
              </w:rPr>
            </w:pPr>
            <w:r>
              <w:rPr>
                <w:rFonts w:ascii="Georgia" w:hAnsi="Georgia" w:cs="Tahoma"/>
                <w:b/>
                <w:color w:val="000000"/>
                <w:sz w:val="18"/>
                <w:szCs w:val="18"/>
              </w:rPr>
              <w:t>Τετάρτη 6</w:t>
            </w:r>
            <w:r w:rsidR="0092324E" w:rsidRPr="00512A34">
              <w:rPr>
                <w:rFonts w:ascii="Georgia" w:hAnsi="Georgia" w:cs="Tahoma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Georgia" w:hAnsi="Georgia" w:cs="Tahoma"/>
                <w:b/>
                <w:color w:val="000000"/>
                <w:sz w:val="18"/>
                <w:szCs w:val="18"/>
              </w:rPr>
              <w:t>Μαΐου</w:t>
            </w:r>
            <w:r w:rsidR="0092324E" w:rsidRPr="00512A34">
              <w:rPr>
                <w:rFonts w:ascii="Georgia" w:hAnsi="Georgia" w:cs="Tahoma"/>
                <w:b/>
                <w:color w:val="000000"/>
                <w:sz w:val="18"/>
                <w:szCs w:val="18"/>
              </w:rPr>
              <w:t xml:space="preserve"> 201</w:t>
            </w:r>
            <w:r>
              <w:rPr>
                <w:rFonts w:ascii="Georgia" w:hAnsi="Georgia" w:cs="Tahoma"/>
                <w:b/>
                <w:color w:val="000000"/>
                <w:sz w:val="18"/>
                <w:szCs w:val="18"/>
              </w:rPr>
              <w:t>5</w:t>
            </w:r>
          </w:p>
        </w:tc>
      </w:tr>
      <w:tr w:rsidR="00F711BA" w:rsidRPr="00512A34">
        <w:trPr>
          <w:trHeight w:val="145"/>
        </w:trPr>
        <w:tc>
          <w:tcPr>
            <w:tcW w:w="1690" w:type="dxa"/>
            <w:shd w:val="clear" w:color="auto" w:fill="E0E0E0"/>
          </w:tcPr>
          <w:p w:rsidR="00F711BA" w:rsidRPr="00512A34" w:rsidRDefault="000D23B4" w:rsidP="00512A34">
            <w:pPr>
              <w:jc w:val="center"/>
              <w:rPr>
                <w:rFonts w:ascii="Georgia" w:hAnsi="Georgia" w:cs="Tahoma"/>
                <w:color w:val="000000"/>
                <w:sz w:val="18"/>
                <w:szCs w:val="18"/>
              </w:rPr>
            </w:pPr>
            <w:r>
              <w:br w:type="page"/>
            </w:r>
          </w:p>
        </w:tc>
        <w:tc>
          <w:tcPr>
            <w:tcW w:w="5363" w:type="dxa"/>
            <w:shd w:val="clear" w:color="auto" w:fill="E0E0E0"/>
          </w:tcPr>
          <w:p w:rsidR="00F711BA" w:rsidRPr="00512A34" w:rsidRDefault="0092324E" w:rsidP="00512A34">
            <w:pPr>
              <w:jc w:val="center"/>
              <w:rPr>
                <w:rFonts w:ascii="Georgia" w:hAnsi="Georgia" w:cs="Tahoma"/>
                <w:b/>
                <w:color w:val="000000"/>
                <w:sz w:val="18"/>
                <w:szCs w:val="18"/>
              </w:rPr>
            </w:pPr>
            <w:r w:rsidRPr="00512A34">
              <w:rPr>
                <w:rFonts w:ascii="Georgia" w:hAnsi="Georgia" w:cs="Tahoma"/>
                <w:b/>
                <w:color w:val="000000"/>
                <w:sz w:val="18"/>
                <w:szCs w:val="18"/>
              </w:rPr>
              <w:t>Ζ΄</w:t>
            </w:r>
            <w:r w:rsidR="00F711BA" w:rsidRPr="00512A34">
              <w:rPr>
                <w:rFonts w:ascii="Georgia" w:hAnsi="Georgia" w:cs="Tahoma"/>
                <w:b/>
                <w:color w:val="000000"/>
                <w:sz w:val="18"/>
                <w:szCs w:val="18"/>
              </w:rPr>
              <w:t xml:space="preserve"> συνεδρία: </w:t>
            </w:r>
          </w:p>
          <w:p w:rsidR="00F711BA" w:rsidRPr="00512A34" w:rsidRDefault="00F711BA" w:rsidP="00512A34">
            <w:pPr>
              <w:jc w:val="center"/>
              <w:rPr>
                <w:rFonts w:ascii="Georgia" w:hAnsi="Georgia" w:cs="Tahoma"/>
                <w:color w:val="000000"/>
                <w:sz w:val="18"/>
                <w:szCs w:val="18"/>
              </w:rPr>
            </w:pPr>
          </w:p>
        </w:tc>
      </w:tr>
      <w:tr w:rsidR="00F711BA" w:rsidRPr="00512A34">
        <w:trPr>
          <w:trHeight w:val="145"/>
        </w:trPr>
        <w:tc>
          <w:tcPr>
            <w:tcW w:w="1690" w:type="dxa"/>
          </w:tcPr>
          <w:p w:rsidR="00F711BA" w:rsidRPr="00512A34" w:rsidRDefault="00F711BA" w:rsidP="00512A34">
            <w:pPr>
              <w:jc w:val="center"/>
              <w:rPr>
                <w:rFonts w:ascii="Georgia" w:hAnsi="Georgia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5363" w:type="dxa"/>
          </w:tcPr>
          <w:p w:rsidR="00C919C4" w:rsidRPr="00512A34" w:rsidRDefault="00F711BA" w:rsidP="00512A34">
            <w:pPr>
              <w:jc w:val="center"/>
              <w:rPr>
                <w:rFonts w:ascii="Georgia" w:hAnsi="Georgia" w:cs="Tahoma"/>
                <w:b/>
                <w:color w:val="000000"/>
                <w:sz w:val="18"/>
                <w:szCs w:val="18"/>
              </w:rPr>
            </w:pPr>
            <w:r w:rsidRPr="00512A34">
              <w:rPr>
                <w:rFonts w:ascii="Georgia" w:hAnsi="Georgia" w:cs="Tahoma"/>
                <w:color w:val="000000"/>
                <w:sz w:val="18"/>
                <w:szCs w:val="18"/>
              </w:rPr>
              <w:t>Προεδρείο:</w:t>
            </w:r>
            <w:r w:rsidRPr="00512A34">
              <w:rPr>
                <w:rFonts w:ascii="Georgia" w:hAnsi="Georgia" w:cs="Tahoma"/>
                <w:b/>
                <w:color w:val="000000"/>
                <w:sz w:val="18"/>
                <w:szCs w:val="18"/>
              </w:rPr>
              <w:t xml:space="preserve"> </w:t>
            </w:r>
          </w:p>
          <w:p w:rsidR="00FE54CB" w:rsidRDefault="00FE54CB" w:rsidP="00FE54CB">
            <w:pPr>
              <w:jc w:val="center"/>
              <w:rPr>
                <w:rFonts w:ascii="Georgia" w:hAnsi="Georgia" w:cs="Tahoma"/>
                <w:color w:val="000000"/>
                <w:sz w:val="18"/>
                <w:szCs w:val="18"/>
              </w:rPr>
            </w:pPr>
            <w:r>
              <w:rPr>
                <w:rFonts w:ascii="Georgia" w:hAnsi="Georgia" w:cs="Tahoma"/>
                <w:color w:val="000000"/>
                <w:sz w:val="18"/>
                <w:szCs w:val="18"/>
              </w:rPr>
              <w:t>Βασίλειος Λορεντζάκης, Μεταπτυχιακός Φοιτητής, Τμήμα Φιλοσοφίας &amp; Παιδαγωγικής Α.Π.Θ.</w:t>
            </w:r>
          </w:p>
          <w:p w:rsidR="00EA7103" w:rsidRDefault="00EA7103" w:rsidP="002034EA">
            <w:pPr>
              <w:jc w:val="center"/>
              <w:rPr>
                <w:rFonts w:ascii="Georgia" w:hAnsi="Georgia" w:cs="Tahoma"/>
                <w:color w:val="000000"/>
                <w:sz w:val="18"/>
                <w:szCs w:val="18"/>
                <w:lang w:val="en-US"/>
              </w:rPr>
            </w:pPr>
          </w:p>
          <w:p w:rsidR="00556C99" w:rsidRDefault="00556C99" w:rsidP="002034EA">
            <w:pPr>
              <w:jc w:val="center"/>
              <w:rPr>
                <w:rFonts w:ascii="Georgia" w:hAnsi="Georgia" w:cs="Tahoma"/>
                <w:color w:val="000000"/>
                <w:sz w:val="18"/>
                <w:szCs w:val="18"/>
                <w:lang w:val="en-US"/>
              </w:rPr>
            </w:pPr>
          </w:p>
          <w:p w:rsidR="00556C99" w:rsidRPr="00556C99" w:rsidRDefault="00556C99" w:rsidP="002034EA">
            <w:pPr>
              <w:jc w:val="center"/>
              <w:rPr>
                <w:rFonts w:ascii="Georgia" w:hAnsi="Georgia" w:cs="Tahoma"/>
                <w:color w:val="000000"/>
                <w:sz w:val="18"/>
                <w:szCs w:val="18"/>
                <w:lang w:val="en-US"/>
              </w:rPr>
            </w:pPr>
          </w:p>
        </w:tc>
      </w:tr>
      <w:tr w:rsidR="00F711BA" w:rsidRPr="00512A34">
        <w:trPr>
          <w:trHeight w:val="145"/>
        </w:trPr>
        <w:tc>
          <w:tcPr>
            <w:tcW w:w="1690" w:type="dxa"/>
          </w:tcPr>
          <w:p w:rsidR="00F711BA" w:rsidRPr="00512A34" w:rsidRDefault="009544CF" w:rsidP="00512A34">
            <w:pPr>
              <w:jc w:val="center"/>
              <w:rPr>
                <w:rFonts w:ascii="Georgia" w:hAnsi="Georgia" w:cs="Tahoma"/>
                <w:color w:val="000000"/>
                <w:sz w:val="18"/>
                <w:szCs w:val="18"/>
              </w:rPr>
            </w:pPr>
            <w:r>
              <w:rPr>
                <w:rFonts w:ascii="Georgia" w:hAnsi="Georgia" w:cs="Tahoma"/>
                <w:color w:val="000000"/>
                <w:sz w:val="18"/>
                <w:szCs w:val="18"/>
              </w:rPr>
              <w:lastRenderedPageBreak/>
              <w:t>11.00-11</w:t>
            </w:r>
            <w:r w:rsidR="00F711BA" w:rsidRPr="00512A34">
              <w:rPr>
                <w:rFonts w:ascii="Georgia" w:hAnsi="Georgia" w:cs="Tahoma"/>
                <w:color w:val="000000"/>
                <w:sz w:val="18"/>
                <w:szCs w:val="18"/>
              </w:rPr>
              <w:t>.20</w:t>
            </w:r>
          </w:p>
        </w:tc>
        <w:tc>
          <w:tcPr>
            <w:tcW w:w="5363" w:type="dxa"/>
          </w:tcPr>
          <w:p w:rsidR="009544CF" w:rsidRPr="00936FEE" w:rsidRDefault="009544CF" w:rsidP="009544CF">
            <w:pPr>
              <w:pStyle w:val="a9"/>
              <w:spacing w:after="0"/>
              <w:ind w:left="0"/>
              <w:rPr>
                <w:rFonts w:ascii="Georgia" w:hAnsi="Georgia"/>
                <w:i/>
                <w:sz w:val="18"/>
                <w:szCs w:val="18"/>
              </w:rPr>
            </w:pPr>
            <w:r w:rsidRPr="00936FEE">
              <w:rPr>
                <w:rFonts w:ascii="Georgia" w:hAnsi="Georgia"/>
                <w:i/>
                <w:sz w:val="18"/>
                <w:szCs w:val="18"/>
              </w:rPr>
              <w:t>Η Ευδαιμονία και η Αρετή στον Αριστοτέλη και στους Στωικούς Φιλοσόφους</w:t>
            </w:r>
          </w:p>
          <w:p w:rsidR="00783C46" w:rsidRPr="00074C4D" w:rsidRDefault="009544CF" w:rsidP="009544CF">
            <w:pPr>
              <w:pStyle w:val="a9"/>
              <w:spacing w:after="0"/>
              <w:ind w:left="0"/>
              <w:rPr>
                <w:rFonts w:ascii="Georgia" w:hAnsi="Georgia"/>
                <w:sz w:val="18"/>
                <w:szCs w:val="18"/>
              </w:rPr>
            </w:pPr>
            <w:r w:rsidRPr="00936FEE">
              <w:rPr>
                <w:rFonts w:ascii="Georgia" w:hAnsi="Georgia"/>
                <w:sz w:val="18"/>
                <w:szCs w:val="18"/>
              </w:rPr>
              <w:t>Ελισάβετ Μαϊκαντή, Μεταπτυχιακή Φοιτήτρια, Τμήμα Φιλοσοφίας &amp; Παιδαγωγικής Α.Π.Θ.</w:t>
            </w:r>
          </w:p>
        </w:tc>
      </w:tr>
      <w:tr w:rsidR="00F711BA" w:rsidRPr="00512A34">
        <w:trPr>
          <w:trHeight w:val="145"/>
        </w:trPr>
        <w:tc>
          <w:tcPr>
            <w:tcW w:w="1690" w:type="dxa"/>
          </w:tcPr>
          <w:p w:rsidR="00F711BA" w:rsidRPr="00512A34" w:rsidRDefault="009544CF" w:rsidP="00512A34">
            <w:pPr>
              <w:jc w:val="center"/>
              <w:rPr>
                <w:rFonts w:ascii="Georgia" w:hAnsi="Georgia" w:cs="Tahoma"/>
                <w:color w:val="000000"/>
                <w:sz w:val="18"/>
                <w:szCs w:val="18"/>
              </w:rPr>
            </w:pPr>
            <w:r>
              <w:rPr>
                <w:rFonts w:ascii="Georgia" w:hAnsi="Georgia" w:cs="Tahoma"/>
                <w:color w:val="000000"/>
                <w:sz w:val="18"/>
                <w:szCs w:val="18"/>
              </w:rPr>
              <w:t>11.20-11</w:t>
            </w:r>
            <w:r w:rsidR="00F711BA" w:rsidRPr="00512A34">
              <w:rPr>
                <w:rFonts w:ascii="Georgia" w:hAnsi="Georgia" w:cs="Tahoma"/>
                <w:color w:val="000000"/>
                <w:sz w:val="18"/>
                <w:szCs w:val="18"/>
              </w:rPr>
              <w:t>.40</w:t>
            </w:r>
          </w:p>
        </w:tc>
        <w:tc>
          <w:tcPr>
            <w:tcW w:w="5363" w:type="dxa"/>
          </w:tcPr>
          <w:p w:rsidR="00051DF3" w:rsidRPr="00936FEE" w:rsidRDefault="00B11ACC" w:rsidP="00051DF3">
            <w:pPr>
              <w:pStyle w:val="a9"/>
              <w:spacing w:after="0"/>
              <w:ind w:left="0"/>
              <w:rPr>
                <w:rFonts w:ascii="Georgia" w:hAnsi="Georgia"/>
                <w:i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 </w:t>
            </w:r>
            <w:r w:rsidR="00051DF3" w:rsidRPr="00936FEE">
              <w:rPr>
                <w:rFonts w:ascii="Georgia" w:hAnsi="Georgia"/>
                <w:i/>
                <w:sz w:val="18"/>
                <w:szCs w:val="18"/>
              </w:rPr>
              <w:t>Το ελληνικό χρέος στα μάτια της ενωμένης Ευρώπης: Η καταγραφή της ελληνικής οικονομικής κρίσης στα ξένα έντυπα ενημέρωσης</w:t>
            </w:r>
          </w:p>
          <w:p w:rsidR="00B11ACC" w:rsidRPr="003A5120" w:rsidRDefault="00051DF3" w:rsidP="00051DF3">
            <w:pPr>
              <w:pStyle w:val="a9"/>
              <w:spacing w:after="0"/>
              <w:ind w:left="0"/>
              <w:rPr>
                <w:rFonts w:ascii="Georgia" w:hAnsi="Georgia"/>
                <w:sz w:val="18"/>
                <w:szCs w:val="18"/>
              </w:rPr>
            </w:pPr>
            <w:r w:rsidRPr="00936FEE">
              <w:rPr>
                <w:rFonts w:ascii="Georgia" w:hAnsi="Georgia"/>
                <w:sz w:val="18"/>
                <w:szCs w:val="18"/>
              </w:rPr>
              <w:t>Ιωάννα Δανδέλια, Μεταπτυχιακή Φοιτήτρια, Τμήμα Δημοσιογραφίας &amp; ΜΜΕ Α.Π.Θ.</w:t>
            </w:r>
          </w:p>
        </w:tc>
      </w:tr>
      <w:tr w:rsidR="00F711BA" w:rsidRPr="00512A34">
        <w:trPr>
          <w:trHeight w:val="145"/>
        </w:trPr>
        <w:tc>
          <w:tcPr>
            <w:tcW w:w="1690" w:type="dxa"/>
          </w:tcPr>
          <w:p w:rsidR="00F711BA" w:rsidRPr="006032C9" w:rsidRDefault="006032C9" w:rsidP="00512A34">
            <w:pPr>
              <w:jc w:val="center"/>
              <w:rPr>
                <w:rFonts w:ascii="Georgia" w:hAnsi="Georgia" w:cs="Tahoma"/>
                <w:color w:val="000000"/>
                <w:sz w:val="18"/>
                <w:szCs w:val="18"/>
                <w:lang w:val="en-US"/>
              </w:rPr>
            </w:pPr>
            <w:r>
              <w:rPr>
                <w:rFonts w:ascii="Georgia" w:hAnsi="Georgia" w:cs="Tahoma"/>
                <w:color w:val="000000"/>
                <w:sz w:val="18"/>
                <w:szCs w:val="18"/>
              </w:rPr>
              <w:t>1</w:t>
            </w:r>
            <w:r w:rsidR="009544CF">
              <w:rPr>
                <w:rFonts w:ascii="Georgia" w:hAnsi="Georgia" w:cs="Tahoma"/>
                <w:color w:val="000000"/>
                <w:sz w:val="18"/>
                <w:szCs w:val="18"/>
              </w:rPr>
              <w:t>1</w:t>
            </w:r>
            <w:r>
              <w:rPr>
                <w:rFonts w:ascii="Georgia" w:hAnsi="Georgia" w:cs="Tahoma"/>
                <w:color w:val="000000"/>
                <w:sz w:val="18"/>
                <w:szCs w:val="18"/>
              </w:rPr>
              <w:t>.</w:t>
            </w:r>
            <w:r>
              <w:rPr>
                <w:rFonts w:ascii="Georgia" w:hAnsi="Georgia" w:cs="Tahoma"/>
                <w:color w:val="000000"/>
                <w:sz w:val="18"/>
                <w:szCs w:val="18"/>
                <w:lang w:val="en-US"/>
              </w:rPr>
              <w:t>4</w:t>
            </w:r>
            <w:r w:rsidR="009544CF">
              <w:rPr>
                <w:rFonts w:ascii="Georgia" w:hAnsi="Georgia" w:cs="Tahoma"/>
                <w:color w:val="000000"/>
                <w:sz w:val="18"/>
                <w:szCs w:val="18"/>
              </w:rPr>
              <w:t>0-12</w:t>
            </w:r>
            <w:r>
              <w:rPr>
                <w:rFonts w:ascii="Georgia" w:hAnsi="Georgia" w:cs="Tahoma"/>
                <w:color w:val="000000"/>
                <w:sz w:val="18"/>
                <w:szCs w:val="18"/>
              </w:rPr>
              <w:t>.</w:t>
            </w:r>
            <w:r>
              <w:rPr>
                <w:rFonts w:ascii="Georgia" w:hAnsi="Georgia" w:cs="Tahoma"/>
                <w:color w:val="000000"/>
                <w:sz w:val="18"/>
                <w:szCs w:val="18"/>
                <w:lang w:val="en-US"/>
              </w:rPr>
              <w:t>00</w:t>
            </w:r>
          </w:p>
        </w:tc>
        <w:tc>
          <w:tcPr>
            <w:tcW w:w="5363" w:type="dxa"/>
          </w:tcPr>
          <w:p w:rsidR="009544CF" w:rsidRPr="00936FEE" w:rsidRDefault="009544CF" w:rsidP="009544CF">
            <w:pPr>
              <w:pStyle w:val="a9"/>
              <w:spacing w:after="0"/>
              <w:ind w:left="0"/>
              <w:rPr>
                <w:rFonts w:ascii="Georgia" w:hAnsi="Georgia"/>
                <w:i/>
                <w:sz w:val="18"/>
                <w:szCs w:val="18"/>
              </w:rPr>
            </w:pPr>
            <w:r w:rsidRPr="00936FEE">
              <w:rPr>
                <w:rFonts w:ascii="Georgia" w:hAnsi="Georgia"/>
                <w:i/>
                <w:sz w:val="18"/>
                <w:szCs w:val="18"/>
                <w:lang w:val="en-US"/>
              </w:rPr>
              <w:t>To</w:t>
            </w:r>
            <w:r>
              <w:rPr>
                <w:rFonts w:ascii="Georgia" w:hAnsi="Georgia"/>
                <w:i/>
                <w:sz w:val="18"/>
                <w:szCs w:val="18"/>
              </w:rPr>
              <w:t xml:space="preserve"> Μετα-μυθικό Σημειολογικό Μ</w:t>
            </w:r>
            <w:r w:rsidRPr="00936FEE">
              <w:rPr>
                <w:rFonts w:ascii="Georgia" w:hAnsi="Georgia"/>
                <w:i/>
                <w:sz w:val="18"/>
                <w:szCs w:val="18"/>
              </w:rPr>
              <w:t>οντέλο</w:t>
            </w:r>
          </w:p>
          <w:p w:rsidR="0009682E" w:rsidRPr="00512A34" w:rsidRDefault="009544CF" w:rsidP="009544CF">
            <w:pPr>
              <w:rPr>
                <w:rFonts w:ascii="Georgia" w:hAnsi="Georgia" w:cs="Tahoma"/>
                <w:i/>
                <w:color w:val="000000"/>
                <w:sz w:val="18"/>
                <w:szCs w:val="18"/>
              </w:rPr>
            </w:pPr>
            <w:r w:rsidRPr="00936FEE">
              <w:rPr>
                <w:rFonts w:ascii="Georgia" w:hAnsi="Georgia"/>
                <w:sz w:val="18"/>
                <w:szCs w:val="18"/>
              </w:rPr>
              <w:t>Γιάννης Μαζαράκης, Μεταπτυχιακός Φοιτητής Τμήμα Κινηματογράφου Α.Π.Θ.</w:t>
            </w:r>
          </w:p>
        </w:tc>
      </w:tr>
      <w:tr w:rsidR="00F711BA" w:rsidRPr="00512A34">
        <w:trPr>
          <w:trHeight w:val="145"/>
        </w:trPr>
        <w:tc>
          <w:tcPr>
            <w:tcW w:w="1690" w:type="dxa"/>
            <w:shd w:val="clear" w:color="auto" w:fill="E0E0E0"/>
          </w:tcPr>
          <w:p w:rsidR="00F711BA" w:rsidRPr="00512A34" w:rsidRDefault="009544CF" w:rsidP="00512A34">
            <w:pPr>
              <w:jc w:val="center"/>
              <w:rPr>
                <w:rFonts w:ascii="Georgia" w:hAnsi="Georgia" w:cs="Tahoma"/>
                <w:color w:val="000000"/>
                <w:sz w:val="18"/>
                <w:szCs w:val="18"/>
              </w:rPr>
            </w:pPr>
            <w:r>
              <w:rPr>
                <w:rFonts w:ascii="Georgia" w:hAnsi="Georgia" w:cs="Tahoma"/>
                <w:color w:val="000000"/>
                <w:sz w:val="18"/>
                <w:szCs w:val="18"/>
              </w:rPr>
              <w:t>12</w:t>
            </w:r>
            <w:r w:rsidR="006032C9">
              <w:rPr>
                <w:rFonts w:ascii="Georgia" w:hAnsi="Georgia" w:cs="Tahoma"/>
                <w:color w:val="000000"/>
                <w:sz w:val="18"/>
                <w:szCs w:val="18"/>
              </w:rPr>
              <w:t>.</w:t>
            </w:r>
            <w:r w:rsidR="006032C9">
              <w:rPr>
                <w:rFonts w:ascii="Georgia" w:hAnsi="Georgia" w:cs="Tahoma"/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rFonts w:ascii="Georgia" w:hAnsi="Georgia" w:cs="Tahoma"/>
                <w:color w:val="000000"/>
                <w:sz w:val="18"/>
                <w:szCs w:val="18"/>
              </w:rPr>
              <w:t>0-12</w:t>
            </w:r>
            <w:r w:rsidR="006032C9">
              <w:rPr>
                <w:rFonts w:ascii="Georgia" w:hAnsi="Georgia" w:cs="Tahoma"/>
                <w:color w:val="000000"/>
                <w:sz w:val="18"/>
                <w:szCs w:val="18"/>
              </w:rPr>
              <w:t>.</w:t>
            </w:r>
            <w:r w:rsidR="006032C9">
              <w:rPr>
                <w:rFonts w:ascii="Georgia" w:hAnsi="Georgia" w:cs="Tahoma"/>
                <w:color w:val="000000"/>
                <w:sz w:val="18"/>
                <w:szCs w:val="18"/>
                <w:lang w:val="en-US"/>
              </w:rPr>
              <w:t>3</w:t>
            </w:r>
            <w:r w:rsidR="00F711BA" w:rsidRPr="00512A34">
              <w:rPr>
                <w:rFonts w:ascii="Georgia" w:hAnsi="Georgi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63" w:type="dxa"/>
            <w:shd w:val="clear" w:color="auto" w:fill="E0E0E0"/>
          </w:tcPr>
          <w:p w:rsidR="00F711BA" w:rsidRPr="00512A34" w:rsidRDefault="00F711BA" w:rsidP="00512A34">
            <w:pPr>
              <w:tabs>
                <w:tab w:val="center" w:pos="3307"/>
                <w:tab w:val="left" w:pos="4350"/>
              </w:tabs>
              <w:jc w:val="center"/>
              <w:rPr>
                <w:rFonts w:ascii="Georgia" w:hAnsi="Georgia" w:cs="Tahoma"/>
                <w:color w:val="000000"/>
                <w:sz w:val="18"/>
                <w:szCs w:val="18"/>
              </w:rPr>
            </w:pPr>
            <w:r w:rsidRPr="00512A34">
              <w:rPr>
                <w:rFonts w:ascii="Georgia" w:hAnsi="Georgia" w:cs="Tahoma"/>
                <w:b/>
                <w:color w:val="000000"/>
                <w:sz w:val="18"/>
                <w:szCs w:val="18"/>
              </w:rPr>
              <w:t>Συζήτηση</w:t>
            </w:r>
          </w:p>
        </w:tc>
      </w:tr>
      <w:tr w:rsidR="00F711BA" w:rsidRPr="00512A34">
        <w:trPr>
          <w:trHeight w:val="145"/>
        </w:trPr>
        <w:tc>
          <w:tcPr>
            <w:tcW w:w="1690" w:type="dxa"/>
            <w:shd w:val="clear" w:color="auto" w:fill="E0E0E0"/>
          </w:tcPr>
          <w:p w:rsidR="00F711BA" w:rsidRPr="006032C9" w:rsidRDefault="009544CF" w:rsidP="00512A34">
            <w:pPr>
              <w:jc w:val="center"/>
              <w:rPr>
                <w:rFonts w:ascii="Georgia" w:hAnsi="Georgia" w:cs="Tahoma"/>
                <w:color w:val="000000"/>
                <w:sz w:val="18"/>
                <w:szCs w:val="18"/>
                <w:lang w:val="en-US"/>
              </w:rPr>
            </w:pPr>
            <w:r>
              <w:rPr>
                <w:rFonts w:ascii="Georgia" w:hAnsi="Georgia" w:cs="Tahoma"/>
                <w:color w:val="000000"/>
                <w:sz w:val="18"/>
                <w:szCs w:val="18"/>
              </w:rPr>
              <w:t>12</w:t>
            </w:r>
            <w:r w:rsidR="006032C9">
              <w:rPr>
                <w:rFonts w:ascii="Georgia" w:hAnsi="Georgia" w:cs="Tahoma"/>
                <w:color w:val="000000"/>
                <w:sz w:val="18"/>
                <w:szCs w:val="18"/>
              </w:rPr>
              <w:t>.</w:t>
            </w:r>
            <w:r w:rsidR="006032C9">
              <w:rPr>
                <w:rFonts w:ascii="Georgia" w:hAnsi="Georgia" w:cs="Tahoma"/>
                <w:color w:val="000000"/>
                <w:sz w:val="18"/>
                <w:szCs w:val="18"/>
                <w:lang w:val="en-US"/>
              </w:rPr>
              <w:t>3</w:t>
            </w:r>
            <w:r>
              <w:rPr>
                <w:rFonts w:ascii="Georgia" w:hAnsi="Georgia" w:cs="Tahoma"/>
                <w:color w:val="000000"/>
                <w:sz w:val="18"/>
                <w:szCs w:val="18"/>
              </w:rPr>
              <w:t>0-13</w:t>
            </w:r>
            <w:r w:rsidR="006032C9">
              <w:rPr>
                <w:rFonts w:ascii="Georgia" w:hAnsi="Georgia" w:cs="Tahoma"/>
                <w:color w:val="000000"/>
                <w:sz w:val="18"/>
                <w:szCs w:val="18"/>
              </w:rPr>
              <w:t>.</w:t>
            </w:r>
            <w:r w:rsidR="006032C9">
              <w:rPr>
                <w:rFonts w:ascii="Georgia" w:hAnsi="Georgia" w:cs="Tahoma"/>
                <w:color w:val="000000"/>
                <w:sz w:val="18"/>
                <w:szCs w:val="18"/>
                <w:lang w:val="en-US"/>
              </w:rPr>
              <w:t>00</w:t>
            </w:r>
          </w:p>
        </w:tc>
        <w:tc>
          <w:tcPr>
            <w:tcW w:w="5363" w:type="dxa"/>
            <w:shd w:val="clear" w:color="auto" w:fill="E0E0E0"/>
          </w:tcPr>
          <w:p w:rsidR="00F711BA" w:rsidRPr="00512A34" w:rsidRDefault="00F711BA" w:rsidP="00512A34">
            <w:pPr>
              <w:jc w:val="center"/>
              <w:rPr>
                <w:rFonts w:ascii="Georgia" w:hAnsi="Georgia" w:cs="Tahoma"/>
                <w:b/>
                <w:color w:val="000000"/>
                <w:sz w:val="18"/>
                <w:szCs w:val="18"/>
              </w:rPr>
            </w:pPr>
            <w:r w:rsidRPr="00512A34">
              <w:rPr>
                <w:rFonts w:ascii="Georgia" w:hAnsi="Georgia" w:cs="Tahoma"/>
                <w:b/>
                <w:color w:val="000000"/>
                <w:sz w:val="18"/>
                <w:szCs w:val="18"/>
              </w:rPr>
              <w:t xml:space="preserve">Διάλειμμα </w:t>
            </w:r>
          </w:p>
        </w:tc>
      </w:tr>
      <w:tr w:rsidR="00F711BA" w:rsidRPr="00512A34">
        <w:trPr>
          <w:trHeight w:val="145"/>
        </w:trPr>
        <w:tc>
          <w:tcPr>
            <w:tcW w:w="1690" w:type="dxa"/>
          </w:tcPr>
          <w:p w:rsidR="00F711BA" w:rsidRPr="00512A34" w:rsidRDefault="00F711BA" w:rsidP="00512A34">
            <w:pPr>
              <w:jc w:val="center"/>
              <w:rPr>
                <w:rFonts w:ascii="Georgia" w:hAnsi="Georgia" w:cs="Tahoma"/>
                <w:color w:val="000000"/>
                <w:sz w:val="18"/>
                <w:szCs w:val="18"/>
              </w:rPr>
            </w:pPr>
          </w:p>
        </w:tc>
        <w:tc>
          <w:tcPr>
            <w:tcW w:w="5363" w:type="dxa"/>
          </w:tcPr>
          <w:p w:rsidR="00F711BA" w:rsidRPr="00512A34" w:rsidRDefault="00F711BA" w:rsidP="00512A34">
            <w:pPr>
              <w:jc w:val="center"/>
              <w:rPr>
                <w:rFonts w:ascii="Georgia" w:hAnsi="Georgia" w:cs="Tahoma"/>
                <w:i/>
                <w:color w:val="000000"/>
                <w:sz w:val="18"/>
                <w:szCs w:val="18"/>
              </w:rPr>
            </w:pPr>
          </w:p>
        </w:tc>
      </w:tr>
      <w:tr w:rsidR="00F711BA" w:rsidRPr="00512A34">
        <w:trPr>
          <w:trHeight w:val="269"/>
        </w:trPr>
        <w:tc>
          <w:tcPr>
            <w:tcW w:w="1690" w:type="dxa"/>
            <w:shd w:val="clear" w:color="auto" w:fill="E0E0E0"/>
          </w:tcPr>
          <w:p w:rsidR="00F711BA" w:rsidRPr="00512A34" w:rsidRDefault="00F711BA" w:rsidP="00512A34">
            <w:pPr>
              <w:jc w:val="center"/>
              <w:rPr>
                <w:rFonts w:ascii="Georgia" w:hAnsi="Georgia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5363" w:type="dxa"/>
            <w:shd w:val="clear" w:color="auto" w:fill="E0E0E0"/>
          </w:tcPr>
          <w:p w:rsidR="007935B5" w:rsidRPr="00512A34" w:rsidRDefault="0092324E" w:rsidP="00512A34">
            <w:pPr>
              <w:jc w:val="center"/>
              <w:rPr>
                <w:rFonts w:ascii="Georgia" w:hAnsi="Georgia"/>
                <w:b/>
                <w:bCs/>
                <w:sz w:val="18"/>
                <w:szCs w:val="18"/>
              </w:rPr>
            </w:pPr>
            <w:r w:rsidRPr="00512A34">
              <w:rPr>
                <w:rFonts w:ascii="Georgia" w:hAnsi="Georgia" w:cs="Tahoma"/>
                <w:b/>
                <w:color w:val="000000"/>
                <w:sz w:val="18"/>
                <w:szCs w:val="18"/>
              </w:rPr>
              <w:t>Η΄</w:t>
            </w:r>
            <w:r w:rsidR="00F711BA" w:rsidRPr="00512A34">
              <w:rPr>
                <w:rFonts w:ascii="Georgia" w:hAnsi="Georgia" w:cs="Tahoma"/>
                <w:b/>
                <w:color w:val="000000"/>
                <w:sz w:val="18"/>
                <w:szCs w:val="18"/>
              </w:rPr>
              <w:t xml:space="preserve"> συνεδρία: </w:t>
            </w:r>
          </w:p>
          <w:p w:rsidR="0009682E" w:rsidRPr="00512A34" w:rsidRDefault="0009682E" w:rsidP="00512A34">
            <w:pPr>
              <w:jc w:val="center"/>
              <w:rPr>
                <w:rFonts w:ascii="Georgia" w:hAnsi="Georgia"/>
                <w:b/>
                <w:bCs/>
                <w:sz w:val="18"/>
                <w:szCs w:val="18"/>
              </w:rPr>
            </w:pPr>
          </w:p>
        </w:tc>
      </w:tr>
      <w:tr w:rsidR="0092324E" w:rsidRPr="00512A34">
        <w:trPr>
          <w:trHeight w:val="657"/>
        </w:trPr>
        <w:tc>
          <w:tcPr>
            <w:tcW w:w="1690" w:type="dxa"/>
          </w:tcPr>
          <w:p w:rsidR="0092324E" w:rsidRPr="00512A34" w:rsidRDefault="0092324E" w:rsidP="00512A34">
            <w:pPr>
              <w:jc w:val="center"/>
              <w:rPr>
                <w:rFonts w:ascii="Georgia" w:hAnsi="Georgia" w:cs="Tahoma"/>
                <w:color w:val="000000"/>
                <w:sz w:val="18"/>
                <w:szCs w:val="18"/>
              </w:rPr>
            </w:pPr>
          </w:p>
        </w:tc>
        <w:tc>
          <w:tcPr>
            <w:tcW w:w="5363" w:type="dxa"/>
          </w:tcPr>
          <w:p w:rsidR="0092324E" w:rsidRPr="00512A34" w:rsidRDefault="0092324E" w:rsidP="00512A34">
            <w:pPr>
              <w:jc w:val="center"/>
              <w:rPr>
                <w:rFonts w:ascii="Georgia" w:hAnsi="Georgia" w:cs="Tahoma"/>
                <w:color w:val="000000"/>
                <w:sz w:val="18"/>
                <w:szCs w:val="18"/>
                <w:lang w:val="en-US"/>
              </w:rPr>
            </w:pPr>
            <w:r w:rsidRPr="00512A34">
              <w:rPr>
                <w:rFonts w:ascii="Georgia" w:hAnsi="Georgia" w:cs="Tahoma"/>
                <w:color w:val="000000"/>
                <w:sz w:val="18"/>
                <w:szCs w:val="18"/>
              </w:rPr>
              <w:t>Προεδρείο:</w:t>
            </w:r>
          </w:p>
          <w:p w:rsidR="00F70E7C" w:rsidRDefault="00B11ACC" w:rsidP="00A240A3">
            <w:pPr>
              <w:jc w:val="center"/>
              <w:rPr>
                <w:rFonts w:ascii="Georgia" w:hAnsi="Georgia" w:cs="Tahoma"/>
                <w:color w:val="000000"/>
                <w:sz w:val="18"/>
                <w:szCs w:val="18"/>
              </w:rPr>
            </w:pPr>
            <w:r w:rsidRPr="00B11ACC">
              <w:rPr>
                <w:rFonts w:ascii="Georgia" w:hAnsi="Georgia" w:cs="Tahoma"/>
                <w:color w:val="000000"/>
                <w:sz w:val="18"/>
                <w:szCs w:val="18"/>
              </w:rPr>
              <w:t>Ματίνα</w:t>
            </w:r>
            <w:r w:rsidR="00FE54CB">
              <w:rPr>
                <w:rFonts w:ascii="Georgia" w:hAnsi="Georgia" w:cs="Tahoma"/>
                <w:color w:val="000000"/>
                <w:sz w:val="18"/>
                <w:szCs w:val="18"/>
              </w:rPr>
              <w:t>-Ιωάννα</w:t>
            </w:r>
            <w:r w:rsidRPr="00B11ACC">
              <w:rPr>
                <w:rFonts w:ascii="Georgia" w:hAnsi="Georgia" w:cs="Tahoma"/>
                <w:color w:val="000000"/>
                <w:sz w:val="18"/>
                <w:szCs w:val="18"/>
              </w:rPr>
              <w:t xml:space="preserve"> Κυριαζοπούλου, Υποψ. Διδακτόρισσα, Τμήμα </w:t>
            </w:r>
            <w:r w:rsidR="005B5267">
              <w:rPr>
                <w:rFonts w:ascii="Georgia" w:hAnsi="Georgia" w:cs="Tahoma"/>
                <w:color w:val="000000"/>
                <w:sz w:val="18"/>
                <w:szCs w:val="18"/>
              </w:rPr>
              <w:t>Φιλοσοφικών &amp; Κοινωνικών Σπουδών, Πανεπιστήμιο Κρήτης</w:t>
            </w:r>
          </w:p>
          <w:p w:rsidR="00B11ACC" w:rsidRPr="00B11ACC" w:rsidRDefault="00B11ACC" w:rsidP="00A240A3">
            <w:pPr>
              <w:jc w:val="center"/>
              <w:rPr>
                <w:rFonts w:ascii="Georgia" w:hAnsi="Georgia" w:cs="Tahoma"/>
                <w:color w:val="000000"/>
                <w:sz w:val="18"/>
                <w:szCs w:val="18"/>
              </w:rPr>
            </w:pPr>
          </w:p>
        </w:tc>
      </w:tr>
      <w:tr w:rsidR="00F711BA" w:rsidRPr="00512A34" w:rsidTr="009544CF">
        <w:trPr>
          <w:trHeight w:val="299"/>
        </w:trPr>
        <w:tc>
          <w:tcPr>
            <w:tcW w:w="1690" w:type="dxa"/>
          </w:tcPr>
          <w:p w:rsidR="00F711BA" w:rsidRPr="00B11ACC" w:rsidRDefault="009544CF" w:rsidP="00512A34">
            <w:pPr>
              <w:jc w:val="center"/>
              <w:rPr>
                <w:rFonts w:ascii="Georgia" w:hAnsi="Georgia" w:cs="Tahoma"/>
                <w:color w:val="000000"/>
                <w:sz w:val="18"/>
                <w:szCs w:val="18"/>
              </w:rPr>
            </w:pPr>
            <w:r>
              <w:rPr>
                <w:rFonts w:ascii="Georgia" w:hAnsi="Georgia" w:cs="Tahoma"/>
                <w:color w:val="000000"/>
                <w:sz w:val="18"/>
                <w:szCs w:val="18"/>
              </w:rPr>
              <w:t>13</w:t>
            </w:r>
            <w:r w:rsidR="006032C9">
              <w:rPr>
                <w:rFonts w:ascii="Georgia" w:hAnsi="Georgia" w:cs="Tahoma"/>
                <w:color w:val="000000"/>
                <w:sz w:val="18"/>
                <w:szCs w:val="18"/>
              </w:rPr>
              <w:t>.</w:t>
            </w:r>
            <w:r w:rsidR="006032C9" w:rsidRPr="00B11ACC">
              <w:rPr>
                <w:rFonts w:ascii="Georgia" w:hAnsi="Georgia" w:cs="Tahoma"/>
                <w:color w:val="000000"/>
                <w:sz w:val="18"/>
                <w:szCs w:val="18"/>
              </w:rPr>
              <w:t>00</w:t>
            </w:r>
            <w:r>
              <w:rPr>
                <w:rFonts w:ascii="Georgia" w:hAnsi="Georgia" w:cs="Tahoma"/>
                <w:color w:val="000000"/>
                <w:sz w:val="18"/>
                <w:szCs w:val="18"/>
              </w:rPr>
              <w:t>-13</w:t>
            </w:r>
            <w:r w:rsidR="006032C9">
              <w:rPr>
                <w:rFonts w:ascii="Georgia" w:hAnsi="Georgia" w:cs="Tahoma"/>
                <w:color w:val="000000"/>
                <w:sz w:val="18"/>
                <w:szCs w:val="18"/>
              </w:rPr>
              <w:t>.</w:t>
            </w:r>
            <w:r w:rsidR="006032C9" w:rsidRPr="00B11ACC">
              <w:rPr>
                <w:rFonts w:ascii="Georgia" w:hAnsi="Georgia" w:cs="Tahom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5363" w:type="dxa"/>
          </w:tcPr>
          <w:p w:rsidR="009544CF" w:rsidRPr="00936FEE" w:rsidRDefault="009544CF" w:rsidP="009544CF">
            <w:pPr>
              <w:pStyle w:val="a9"/>
              <w:spacing w:after="0"/>
              <w:ind w:left="0"/>
              <w:rPr>
                <w:rFonts w:ascii="Georgia" w:hAnsi="Georgia"/>
                <w:i/>
                <w:sz w:val="18"/>
                <w:szCs w:val="18"/>
              </w:rPr>
            </w:pPr>
            <w:r w:rsidRPr="00936FEE">
              <w:rPr>
                <w:rFonts w:ascii="Georgia" w:hAnsi="Georgia"/>
                <w:i/>
                <w:sz w:val="18"/>
                <w:szCs w:val="18"/>
              </w:rPr>
              <w:t>Μια Ερμηνευτική Φαινομενολογική Ανάλυση των καταγραφών μητέρων με πρόωρο βρέφος νοσηλευόμενο σε Πρότυπη Νεογνολογική Κλινική Εντατικής Νοσηλείας</w:t>
            </w:r>
          </w:p>
          <w:p w:rsidR="00CD12D8" w:rsidRPr="00936FEE" w:rsidRDefault="009544CF" w:rsidP="009544CF">
            <w:pPr>
              <w:pStyle w:val="a9"/>
              <w:spacing w:after="0"/>
              <w:ind w:left="0"/>
              <w:rPr>
                <w:rFonts w:ascii="Georgia" w:hAnsi="Georgia"/>
                <w:sz w:val="18"/>
                <w:szCs w:val="18"/>
              </w:rPr>
            </w:pPr>
            <w:r w:rsidRPr="00936FEE">
              <w:rPr>
                <w:rFonts w:ascii="Georgia" w:hAnsi="Georgia"/>
                <w:sz w:val="18"/>
                <w:szCs w:val="18"/>
              </w:rPr>
              <w:t>Χριστίνα- Ελένη Μπάμπαλου, Μεταπτυχιακή Φοιτήτρια, Τμήμα Ψυχολογίας Α.Π.Θ.</w:t>
            </w:r>
          </w:p>
        </w:tc>
      </w:tr>
      <w:tr w:rsidR="00F711BA" w:rsidRPr="00512A34">
        <w:trPr>
          <w:trHeight w:val="272"/>
        </w:trPr>
        <w:tc>
          <w:tcPr>
            <w:tcW w:w="1690" w:type="dxa"/>
          </w:tcPr>
          <w:p w:rsidR="00F711BA" w:rsidRPr="006032C9" w:rsidRDefault="009544CF" w:rsidP="00512A34">
            <w:pPr>
              <w:jc w:val="center"/>
              <w:rPr>
                <w:rFonts w:ascii="Georgia" w:hAnsi="Georgia" w:cs="Tahoma"/>
                <w:color w:val="000000"/>
                <w:sz w:val="18"/>
                <w:szCs w:val="18"/>
                <w:lang w:val="en-US"/>
              </w:rPr>
            </w:pPr>
            <w:r>
              <w:rPr>
                <w:rFonts w:ascii="Georgia" w:hAnsi="Georgia" w:cs="Tahoma"/>
                <w:color w:val="000000"/>
                <w:sz w:val="18"/>
                <w:szCs w:val="18"/>
              </w:rPr>
              <w:t>13</w:t>
            </w:r>
            <w:r w:rsidR="006032C9">
              <w:rPr>
                <w:rFonts w:ascii="Georgia" w:hAnsi="Georgia" w:cs="Tahoma"/>
                <w:color w:val="000000"/>
                <w:sz w:val="18"/>
                <w:szCs w:val="18"/>
              </w:rPr>
              <w:t>.</w:t>
            </w:r>
            <w:r w:rsidR="006032C9">
              <w:rPr>
                <w:rFonts w:ascii="Georgia" w:hAnsi="Georgia" w:cs="Tahoma"/>
                <w:color w:val="000000"/>
                <w:sz w:val="18"/>
                <w:szCs w:val="18"/>
                <w:lang w:val="en-US"/>
              </w:rPr>
              <w:t>20</w:t>
            </w:r>
            <w:r>
              <w:rPr>
                <w:rFonts w:ascii="Georgia" w:hAnsi="Georgia" w:cs="Tahoma"/>
                <w:color w:val="000000"/>
                <w:sz w:val="18"/>
                <w:szCs w:val="18"/>
              </w:rPr>
              <w:t>-13</w:t>
            </w:r>
            <w:r w:rsidR="006032C9">
              <w:rPr>
                <w:rFonts w:ascii="Georgia" w:hAnsi="Georgia" w:cs="Tahoma"/>
                <w:color w:val="000000"/>
                <w:sz w:val="18"/>
                <w:szCs w:val="18"/>
              </w:rPr>
              <w:t>.</w:t>
            </w:r>
            <w:r w:rsidR="006032C9">
              <w:rPr>
                <w:rFonts w:ascii="Georgia" w:hAnsi="Georgia" w:cs="Tahoma"/>
                <w:color w:val="000000"/>
                <w:sz w:val="18"/>
                <w:szCs w:val="18"/>
                <w:lang w:val="en-US"/>
              </w:rPr>
              <w:t>40</w:t>
            </w:r>
          </w:p>
        </w:tc>
        <w:tc>
          <w:tcPr>
            <w:tcW w:w="5363" w:type="dxa"/>
          </w:tcPr>
          <w:p w:rsidR="00051DF3" w:rsidRPr="00936FEE" w:rsidRDefault="00051DF3" w:rsidP="00051DF3">
            <w:pPr>
              <w:pStyle w:val="a9"/>
              <w:spacing w:after="0"/>
              <w:ind w:left="0"/>
              <w:rPr>
                <w:rFonts w:ascii="Georgia" w:hAnsi="Georgia"/>
                <w:i/>
                <w:sz w:val="18"/>
                <w:szCs w:val="18"/>
              </w:rPr>
            </w:pPr>
            <w:r w:rsidRPr="00936FEE">
              <w:rPr>
                <w:rFonts w:ascii="Georgia" w:hAnsi="Georgia"/>
                <w:i/>
                <w:sz w:val="18"/>
                <w:szCs w:val="18"/>
              </w:rPr>
              <w:t>Στο ντιβάνι με την Αντιγόνη</w:t>
            </w:r>
          </w:p>
          <w:p w:rsidR="00DC5785" w:rsidRPr="00051DF3" w:rsidRDefault="00051DF3" w:rsidP="00051DF3">
            <w:pPr>
              <w:pStyle w:val="a9"/>
              <w:spacing w:after="0"/>
              <w:ind w:left="0"/>
              <w:rPr>
                <w:rFonts w:ascii="Georgia" w:hAnsi="Georgia"/>
                <w:sz w:val="18"/>
                <w:szCs w:val="18"/>
              </w:rPr>
            </w:pPr>
            <w:r w:rsidRPr="00936FEE">
              <w:rPr>
                <w:rFonts w:ascii="Georgia" w:hAnsi="Georgia"/>
                <w:sz w:val="18"/>
                <w:szCs w:val="18"/>
              </w:rPr>
              <w:t>Σταυρούλα Βαλταδώρου, Μεταπτυχιακή Φοιτήτρια, Τμήμα Φιλολογίας Α.Π.Θ.</w:t>
            </w:r>
          </w:p>
        </w:tc>
      </w:tr>
      <w:tr w:rsidR="00F711BA" w:rsidRPr="00512A34" w:rsidTr="009544CF">
        <w:trPr>
          <w:trHeight w:val="227"/>
        </w:trPr>
        <w:tc>
          <w:tcPr>
            <w:tcW w:w="1690" w:type="dxa"/>
          </w:tcPr>
          <w:p w:rsidR="00F711BA" w:rsidRPr="006032C9" w:rsidRDefault="009544CF" w:rsidP="00512A34">
            <w:pPr>
              <w:jc w:val="center"/>
              <w:rPr>
                <w:rFonts w:ascii="Georgia" w:hAnsi="Georgia" w:cs="Tahoma"/>
                <w:color w:val="000000"/>
                <w:sz w:val="18"/>
                <w:szCs w:val="18"/>
                <w:lang w:val="en-US"/>
              </w:rPr>
            </w:pPr>
            <w:r>
              <w:rPr>
                <w:rFonts w:ascii="Georgia" w:hAnsi="Georgia" w:cs="Tahoma"/>
                <w:color w:val="000000"/>
                <w:sz w:val="18"/>
                <w:szCs w:val="18"/>
              </w:rPr>
              <w:t>13</w:t>
            </w:r>
            <w:r w:rsidR="006032C9">
              <w:rPr>
                <w:rFonts w:ascii="Georgia" w:hAnsi="Georgia" w:cs="Tahoma"/>
                <w:color w:val="000000"/>
                <w:sz w:val="18"/>
                <w:szCs w:val="18"/>
              </w:rPr>
              <w:t>.</w:t>
            </w:r>
            <w:r w:rsidR="006032C9">
              <w:rPr>
                <w:rFonts w:ascii="Georgia" w:hAnsi="Georgia" w:cs="Tahoma"/>
                <w:color w:val="000000"/>
                <w:sz w:val="18"/>
                <w:szCs w:val="18"/>
                <w:lang w:val="en-US"/>
              </w:rPr>
              <w:t>40</w:t>
            </w:r>
            <w:r>
              <w:rPr>
                <w:rFonts w:ascii="Georgia" w:hAnsi="Georgia" w:cs="Tahoma"/>
                <w:color w:val="000000"/>
                <w:sz w:val="18"/>
                <w:szCs w:val="18"/>
              </w:rPr>
              <w:t>-14</w:t>
            </w:r>
            <w:r w:rsidR="006032C9">
              <w:rPr>
                <w:rFonts w:ascii="Georgia" w:hAnsi="Georgia" w:cs="Tahoma"/>
                <w:color w:val="000000"/>
                <w:sz w:val="18"/>
                <w:szCs w:val="18"/>
              </w:rPr>
              <w:t>.</w:t>
            </w:r>
            <w:r w:rsidR="006032C9">
              <w:rPr>
                <w:rFonts w:ascii="Georgia" w:hAnsi="Georgia" w:cs="Tahoma"/>
                <w:color w:val="000000"/>
                <w:sz w:val="18"/>
                <w:szCs w:val="18"/>
                <w:lang w:val="en-US"/>
              </w:rPr>
              <w:t>00</w:t>
            </w:r>
          </w:p>
        </w:tc>
        <w:tc>
          <w:tcPr>
            <w:tcW w:w="5363" w:type="dxa"/>
          </w:tcPr>
          <w:p w:rsidR="00051DF3" w:rsidRPr="00051DF3" w:rsidRDefault="00051DF3" w:rsidP="00051DF3">
            <w:pPr>
              <w:pStyle w:val="a9"/>
              <w:spacing w:after="0"/>
              <w:ind w:left="0"/>
              <w:rPr>
                <w:rFonts w:ascii="Georgia" w:hAnsi="Georgia"/>
                <w:i/>
                <w:sz w:val="18"/>
                <w:szCs w:val="18"/>
              </w:rPr>
            </w:pPr>
            <w:r>
              <w:rPr>
                <w:rFonts w:ascii="Georgia" w:hAnsi="Georgia"/>
                <w:i/>
                <w:sz w:val="18"/>
                <w:szCs w:val="18"/>
              </w:rPr>
              <w:t>Νιώθωντας Ξένο τον Κόσμο μου</w:t>
            </w:r>
            <w:r w:rsidRPr="003A5120">
              <w:rPr>
                <w:rFonts w:ascii="Georgia" w:hAnsi="Georgia"/>
                <w:i/>
                <w:sz w:val="18"/>
                <w:szCs w:val="18"/>
              </w:rPr>
              <w:t>: Η Έννοια της Ανοικειότητας στον Μάρτιν Χάιντεγκερ</w:t>
            </w:r>
          </w:p>
          <w:p w:rsidR="00C34A4F" w:rsidRPr="00556C99" w:rsidRDefault="00051DF3" w:rsidP="00556C99">
            <w:pPr>
              <w:pStyle w:val="a9"/>
              <w:spacing w:after="0"/>
              <w:ind w:left="0"/>
              <w:rPr>
                <w:rFonts w:ascii="Georgia" w:hAnsi="Georgia" w:cs="Tahoma"/>
                <w:i/>
                <w:color w:val="000000"/>
                <w:sz w:val="18"/>
                <w:szCs w:val="18"/>
              </w:rPr>
            </w:pPr>
            <w:r w:rsidRPr="00A240A3">
              <w:rPr>
                <w:rFonts w:ascii="Georgia" w:hAnsi="Georgia"/>
                <w:sz w:val="18"/>
                <w:szCs w:val="18"/>
              </w:rPr>
              <w:t>Αστέριος - Ευάγγελος  Κεχαγιάς,</w:t>
            </w:r>
            <w:r>
              <w:rPr>
                <w:rFonts w:ascii="Georgia" w:hAnsi="Georgia"/>
                <w:sz w:val="18"/>
                <w:szCs w:val="18"/>
              </w:rPr>
              <w:t xml:space="preserve"> </w:t>
            </w:r>
            <w:r w:rsidR="00556C99">
              <w:rPr>
                <w:rFonts w:ascii="Georgia" w:hAnsi="Georgia"/>
                <w:sz w:val="18"/>
                <w:szCs w:val="18"/>
                <w:lang w:val="en-US"/>
              </w:rPr>
              <w:t>M</w:t>
            </w:r>
            <w:r w:rsidR="00556C99">
              <w:rPr>
                <w:rFonts w:ascii="Georgia" w:hAnsi="Georgia"/>
                <w:sz w:val="18"/>
                <w:szCs w:val="18"/>
              </w:rPr>
              <w:t>εταπτυχιακός Φοιτητής, Τμήμα Φιλοσοφίας &amp; Παιδαγωγικής Α.Π.Θ.</w:t>
            </w:r>
          </w:p>
        </w:tc>
      </w:tr>
      <w:tr w:rsidR="00F711BA" w:rsidRPr="00512A34">
        <w:trPr>
          <w:trHeight w:val="272"/>
        </w:trPr>
        <w:tc>
          <w:tcPr>
            <w:tcW w:w="1690" w:type="dxa"/>
            <w:shd w:val="clear" w:color="auto" w:fill="E0E0E0"/>
          </w:tcPr>
          <w:p w:rsidR="00F711BA" w:rsidRPr="006032C9" w:rsidRDefault="009544CF" w:rsidP="00512A34">
            <w:pPr>
              <w:jc w:val="center"/>
              <w:rPr>
                <w:rFonts w:ascii="Georgia" w:hAnsi="Georgia" w:cs="Tahoma"/>
                <w:color w:val="000000"/>
                <w:sz w:val="18"/>
                <w:szCs w:val="18"/>
                <w:lang w:val="en-US"/>
              </w:rPr>
            </w:pPr>
            <w:r>
              <w:rPr>
                <w:rFonts w:ascii="Georgia" w:hAnsi="Georgia" w:cs="Tahoma"/>
                <w:color w:val="000000"/>
                <w:sz w:val="18"/>
                <w:szCs w:val="18"/>
              </w:rPr>
              <w:t>14</w:t>
            </w:r>
            <w:r w:rsidR="006032C9">
              <w:rPr>
                <w:rFonts w:ascii="Georgia" w:hAnsi="Georgia" w:cs="Tahoma"/>
                <w:color w:val="000000"/>
                <w:sz w:val="18"/>
                <w:szCs w:val="18"/>
              </w:rPr>
              <w:t>.</w:t>
            </w:r>
            <w:r w:rsidR="006032C9">
              <w:rPr>
                <w:rFonts w:ascii="Georgia" w:hAnsi="Georgia" w:cs="Tahoma"/>
                <w:color w:val="000000"/>
                <w:sz w:val="18"/>
                <w:szCs w:val="18"/>
                <w:lang w:val="en-US"/>
              </w:rPr>
              <w:t>00</w:t>
            </w:r>
            <w:r>
              <w:rPr>
                <w:rFonts w:ascii="Georgia" w:hAnsi="Georgia" w:cs="Tahoma"/>
                <w:color w:val="000000"/>
                <w:sz w:val="18"/>
                <w:szCs w:val="18"/>
              </w:rPr>
              <w:t>-14</w:t>
            </w:r>
            <w:r w:rsidR="006032C9">
              <w:rPr>
                <w:rFonts w:ascii="Georgia" w:hAnsi="Georgia" w:cs="Tahoma"/>
                <w:color w:val="000000"/>
                <w:sz w:val="18"/>
                <w:szCs w:val="18"/>
              </w:rPr>
              <w:t>.</w:t>
            </w:r>
            <w:r w:rsidR="006032C9">
              <w:rPr>
                <w:rFonts w:ascii="Georgia" w:hAnsi="Georgia" w:cs="Tahoma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5363" w:type="dxa"/>
            <w:shd w:val="clear" w:color="auto" w:fill="E0E0E0"/>
          </w:tcPr>
          <w:p w:rsidR="00F711BA" w:rsidRPr="00512A34" w:rsidRDefault="00F711BA" w:rsidP="00512A34">
            <w:pPr>
              <w:jc w:val="center"/>
              <w:rPr>
                <w:rFonts w:ascii="Georgia" w:hAnsi="Georgia" w:cs="Tahoma"/>
                <w:color w:val="000000"/>
                <w:sz w:val="18"/>
                <w:szCs w:val="18"/>
              </w:rPr>
            </w:pPr>
            <w:r w:rsidRPr="00512A34">
              <w:rPr>
                <w:rFonts w:ascii="Georgia" w:hAnsi="Georgia" w:cs="Tahoma"/>
                <w:b/>
                <w:color w:val="000000"/>
                <w:sz w:val="18"/>
                <w:szCs w:val="18"/>
              </w:rPr>
              <w:t>Συζήτηση</w:t>
            </w:r>
          </w:p>
        </w:tc>
      </w:tr>
      <w:tr w:rsidR="00F711BA" w:rsidRPr="00512A34">
        <w:trPr>
          <w:trHeight w:val="272"/>
        </w:trPr>
        <w:tc>
          <w:tcPr>
            <w:tcW w:w="1690" w:type="dxa"/>
            <w:shd w:val="clear" w:color="auto" w:fill="E0E0E0"/>
          </w:tcPr>
          <w:p w:rsidR="00F711BA" w:rsidRPr="006032C9" w:rsidRDefault="009544CF" w:rsidP="00512A34">
            <w:pPr>
              <w:jc w:val="center"/>
              <w:rPr>
                <w:rFonts w:ascii="Georgia" w:hAnsi="Georgia" w:cs="Tahoma"/>
                <w:color w:val="000000"/>
                <w:sz w:val="18"/>
                <w:szCs w:val="18"/>
                <w:lang w:val="en-US"/>
              </w:rPr>
            </w:pPr>
            <w:r>
              <w:rPr>
                <w:rFonts w:ascii="Georgia" w:hAnsi="Georgia" w:cs="Tahoma"/>
                <w:color w:val="000000"/>
                <w:sz w:val="18"/>
                <w:szCs w:val="18"/>
              </w:rPr>
              <w:t>14</w:t>
            </w:r>
            <w:r w:rsidR="006032C9">
              <w:rPr>
                <w:rFonts w:ascii="Georgia" w:hAnsi="Georgia" w:cs="Tahoma"/>
                <w:color w:val="000000"/>
                <w:sz w:val="18"/>
                <w:szCs w:val="18"/>
              </w:rPr>
              <w:t>.</w:t>
            </w:r>
            <w:r w:rsidR="006032C9">
              <w:rPr>
                <w:rFonts w:ascii="Georgia" w:hAnsi="Georgia" w:cs="Tahoma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5363" w:type="dxa"/>
            <w:shd w:val="clear" w:color="auto" w:fill="E0E0E0"/>
          </w:tcPr>
          <w:p w:rsidR="00556C99" w:rsidRPr="00051DF3" w:rsidRDefault="00051DF3" w:rsidP="00556C99">
            <w:pPr>
              <w:jc w:val="center"/>
              <w:rPr>
                <w:rFonts w:ascii="Georgia" w:hAnsi="Georgia" w:cs="Tahoma"/>
                <w:b/>
                <w:color w:val="000000"/>
                <w:sz w:val="18"/>
                <w:szCs w:val="18"/>
              </w:rPr>
            </w:pPr>
            <w:r w:rsidRPr="00051DF3">
              <w:rPr>
                <w:rFonts w:ascii="Georgia" w:hAnsi="Georgia" w:cs="Tahoma"/>
                <w:b/>
                <w:color w:val="000000"/>
                <w:sz w:val="18"/>
                <w:szCs w:val="18"/>
              </w:rPr>
              <w:t>Μεσημεριανή Διακοπή Συνεδρίου</w:t>
            </w:r>
          </w:p>
        </w:tc>
      </w:tr>
    </w:tbl>
    <w:p w:rsidR="00F711BA" w:rsidRDefault="00F711BA" w:rsidP="00F711BA">
      <w:pPr>
        <w:rPr>
          <w:rFonts w:ascii="Georgia" w:hAnsi="Georgia" w:cs="Tahoma"/>
          <w:color w:val="000000"/>
          <w:sz w:val="20"/>
          <w:szCs w:val="20"/>
        </w:rPr>
      </w:pPr>
    </w:p>
    <w:p w:rsidR="00556C99" w:rsidRDefault="00556C99" w:rsidP="00F711BA">
      <w:pPr>
        <w:rPr>
          <w:rFonts w:ascii="Georgia" w:hAnsi="Georgia" w:cs="Tahoma"/>
          <w:color w:val="000000"/>
          <w:sz w:val="20"/>
          <w:szCs w:val="20"/>
        </w:rPr>
      </w:pPr>
    </w:p>
    <w:p w:rsidR="00556C99" w:rsidRDefault="00556C99" w:rsidP="00F711BA">
      <w:pPr>
        <w:rPr>
          <w:rFonts w:ascii="Georgia" w:hAnsi="Georgia" w:cs="Tahoma"/>
          <w:color w:val="000000"/>
          <w:sz w:val="20"/>
          <w:szCs w:val="20"/>
        </w:rPr>
      </w:pPr>
    </w:p>
    <w:p w:rsidR="00556C99" w:rsidRDefault="00556C99" w:rsidP="00F711BA">
      <w:pPr>
        <w:rPr>
          <w:rFonts w:ascii="Georgia" w:hAnsi="Georgia" w:cs="Tahoma"/>
          <w:color w:val="000000"/>
          <w:sz w:val="20"/>
          <w:szCs w:val="20"/>
        </w:rPr>
      </w:pPr>
    </w:p>
    <w:p w:rsidR="00556C99" w:rsidRDefault="00556C99" w:rsidP="00F711BA">
      <w:pPr>
        <w:rPr>
          <w:rFonts w:ascii="Georgia" w:hAnsi="Georgia" w:cs="Tahoma"/>
          <w:color w:val="000000"/>
          <w:sz w:val="20"/>
          <w:szCs w:val="20"/>
        </w:rPr>
      </w:pPr>
    </w:p>
    <w:p w:rsidR="00556C99" w:rsidRDefault="00556C99" w:rsidP="00F711BA">
      <w:pPr>
        <w:rPr>
          <w:rFonts w:ascii="Georgia" w:hAnsi="Georgia" w:cs="Tahoma"/>
          <w:color w:val="000000"/>
          <w:sz w:val="20"/>
          <w:szCs w:val="20"/>
        </w:rPr>
      </w:pPr>
    </w:p>
    <w:p w:rsidR="00556C99" w:rsidRDefault="00556C99" w:rsidP="00F711BA">
      <w:pPr>
        <w:rPr>
          <w:rFonts w:ascii="Georgia" w:hAnsi="Georgia" w:cs="Tahoma"/>
          <w:color w:val="000000"/>
          <w:sz w:val="20"/>
          <w:szCs w:val="20"/>
        </w:rPr>
      </w:pPr>
    </w:p>
    <w:p w:rsidR="00556C99" w:rsidRDefault="00556C99" w:rsidP="00F711BA">
      <w:pPr>
        <w:rPr>
          <w:rFonts w:ascii="Georgia" w:hAnsi="Georgia" w:cs="Tahoma"/>
          <w:color w:val="000000"/>
          <w:sz w:val="20"/>
          <w:szCs w:val="20"/>
        </w:rPr>
      </w:pPr>
    </w:p>
    <w:p w:rsidR="00556C99" w:rsidRDefault="00556C99" w:rsidP="00F711BA">
      <w:pPr>
        <w:rPr>
          <w:rFonts w:ascii="Georgia" w:hAnsi="Georgia" w:cs="Tahoma"/>
          <w:color w:val="000000"/>
          <w:sz w:val="20"/>
          <w:szCs w:val="20"/>
        </w:rPr>
      </w:pPr>
    </w:p>
    <w:p w:rsidR="00556C99" w:rsidRDefault="00556C99" w:rsidP="00F711BA">
      <w:pPr>
        <w:rPr>
          <w:rFonts w:ascii="Georgia" w:hAnsi="Georgia" w:cs="Tahoma"/>
          <w:color w:val="000000"/>
          <w:sz w:val="20"/>
          <w:szCs w:val="20"/>
        </w:rPr>
      </w:pPr>
    </w:p>
    <w:p w:rsidR="00556C99" w:rsidRDefault="00556C99" w:rsidP="00F711BA">
      <w:pPr>
        <w:rPr>
          <w:rFonts w:ascii="Georgia" w:hAnsi="Georgia" w:cs="Tahoma"/>
          <w:color w:val="000000"/>
          <w:sz w:val="20"/>
          <w:szCs w:val="20"/>
        </w:rPr>
      </w:pPr>
    </w:p>
    <w:tbl>
      <w:tblPr>
        <w:tblW w:w="7053" w:type="dxa"/>
        <w:tblInd w:w="-72" w:type="dxa"/>
        <w:tblLook w:val="01E0"/>
      </w:tblPr>
      <w:tblGrid>
        <w:gridCol w:w="1690"/>
        <w:gridCol w:w="5363"/>
      </w:tblGrid>
      <w:tr w:rsidR="00556C99" w:rsidRPr="00512A34" w:rsidTr="007314B4">
        <w:trPr>
          <w:trHeight w:val="272"/>
        </w:trPr>
        <w:tc>
          <w:tcPr>
            <w:tcW w:w="1690" w:type="dxa"/>
            <w:shd w:val="clear" w:color="auto" w:fill="E0E0E0"/>
          </w:tcPr>
          <w:p w:rsidR="00556C99" w:rsidRDefault="00556C99" w:rsidP="007314B4">
            <w:pPr>
              <w:jc w:val="center"/>
              <w:rPr>
                <w:rFonts w:ascii="Georgia" w:hAnsi="Georgia" w:cs="Tahoma"/>
                <w:color w:val="000000"/>
                <w:sz w:val="18"/>
                <w:szCs w:val="18"/>
              </w:rPr>
            </w:pPr>
            <w:r>
              <w:rPr>
                <w:rFonts w:ascii="Georgia" w:hAnsi="Georgia" w:cs="Tahoma"/>
                <w:color w:val="000000"/>
                <w:sz w:val="18"/>
                <w:szCs w:val="18"/>
              </w:rPr>
              <w:lastRenderedPageBreak/>
              <w:t>19.00-20.30</w:t>
            </w:r>
          </w:p>
        </w:tc>
        <w:tc>
          <w:tcPr>
            <w:tcW w:w="5363" w:type="dxa"/>
            <w:shd w:val="clear" w:color="auto" w:fill="E0E0E0"/>
          </w:tcPr>
          <w:p w:rsidR="00556C99" w:rsidRDefault="00556C99" w:rsidP="007314B4">
            <w:pPr>
              <w:jc w:val="center"/>
              <w:rPr>
                <w:rFonts w:ascii="Georgia" w:hAnsi="Georgia" w:cs="Tahoma"/>
                <w:b/>
                <w:color w:val="000000"/>
                <w:sz w:val="18"/>
                <w:szCs w:val="18"/>
              </w:rPr>
            </w:pPr>
            <w:r>
              <w:rPr>
                <w:rFonts w:ascii="Georgia" w:hAnsi="Georgia" w:cs="Tahoma"/>
                <w:b/>
                <w:color w:val="000000"/>
                <w:sz w:val="18"/>
                <w:szCs w:val="18"/>
              </w:rPr>
              <w:t>Στρογγυλή Τράπεζα</w:t>
            </w:r>
          </w:p>
          <w:p w:rsidR="00556C99" w:rsidRDefault="00556C99" w:rsidP="007314B4">
            <w:pPr>
              <w:jc w:val="center"/>
              <w:rPr>
                <w:rFonts w:ascii="Georgia" w:hAnsi="Georgia" w:cs="Tahoma"/>
                <w:b/>
                <w:color w:val="000000"/>
                <w:sz w:val="18"/>
                <w:szCs w:val="18"/>
              </w:rPr>
            </w:pPr>
            <w:r>
              <w:rPr>
                <w:rFonts w:ascii="Georgia" w:hAnsi="Georgia" w:cs="Tahoma"/>
                <w:b/>
                <w:color w:val="000000"/>
                <w:sz w:val="18"/>
                <w:szCs w:val="18"/>
              </w:rPr>
              <w:t>«Η Κρίση και ο Αντίκτυπός της στις Ανθρωπιστικές Σπουδές»</w:t>
            </w:r>
          </w:p>
          <w:p w:rsidR="00556C99" w:rsidRDefault="00556C99" w:rsidP="007314B4">
            <w:pPr>
              <w:jc w:val="center"/>
              <w:rPr>
                <w:rFonts w:ascii="Georgia" w:hAnsi="Georgia" w:cs="Tahoma"/>
                <w:b/>
                <w:color w:val="000000"/>
                <w:sz w:val="18"/>
                <w:szCs w:val="18"/>
              </w:rPr>
            </w:pPr>
          </w:p>
          <w:p w:rsidR="00556C99" w:rsidRDefault="00556C99" w:rsidP="007314B4">
            <w:pPr>
              <w:rPr>
                <w:rFonts w:ascii="Georgia" w:hAnsi="Georgia" w:cs="Tahoma"/>
                <w:b/>
                <w:color w:val="000000"/>
                <w:sz w:val="18"/>
                <w:szCs w:val="18"/>
              </w:rPr>
            </w:pPr>
            <w:r>
              <w:rPr>
                <w:rFonts w:ascii="Georgia" w:hAnsi="Georgia" w:cs="Tahoma"/>
                <w:b/>
                <w:color w:val="000000"/>
                <w:sz w:val="18"/>
                <w:szCs w:val="18"/>
              </w:rPr>
              <w:t xml:space="preserve">Συμμετέχουν: </w:t>
            </w:r>
          </w:p>
          <w:p w:rsidR="00556C99" w:rsidRDefault="00CD1E7C" w:rsidP="007314B4">
            <w:pPr>
              <w:rPr>
                <w:rFonts w:ascii="Georgia" w:hAnsi="Georgia" w:cs="Tahoma"/>
                <w:b/>
                <w:color w:val="000000"/>
                <w:sz w:val="18"/>
                <w:szCs w:val="18"/>
              </w:rPr>
            </w:pPr>
            <w:r>
              <w:rPr>
                <w:rFonts w:ascii="Georgia" w:hAnsi="Georgia" w:cs="Tahoma"/>
                <w:b/>
                <w:color w:val="000000"/>
                <w:sz w:val="18"/>
                <w:szCs w:val="18"/>
              </w:rPr>
              <w:t>-</w:t>
            </w:r>
            <w:r w:rsidR="00556C99">
              <w:rPr>
                <w:rFonts w:ascii="Georgia" w:hAnsi="Georgia" w:cs="Tahoma"/>
                <w:b/>
                <w:color w:val="000000"/>
                <w:sz w:val="18"/>
                <w:szCs w:val="18"/>
              </w:rPr>
              <w:t>Γιώργος Ζωγραφίδης, Αναπλ. Καθηγητής, Τμήμα Φιλοσοφίας &amp; Παιδαγωγικής Α.Π.Θ.</w:t>
            </w:r>
          </w:p>
          <w:p w:rsidR="00556C99" w:rsidRDefault="00CD1E7C" w:rsidP="007314B4">
            <w:pPr>
              <w:rPr>
                <w:rFonts w:ascii="Georgia" w:hAnsi="Georgia" w:cs="Tahoma"/>
                <w:b/>
                <w:color w:val="000000"/>
                <w:sz w:val="18"/>
                <w:szCs w:val="18"/>
              </w:rPr>
            </w:pPr>
            <w:r>
              <w:rPr>
                <w:rFonts w:ascii="Georgia" w:hAnsi="Georgia" w:cs="Tahoma"/>
                <w:b/>
                <w:color w:val="000000"/>
                <w:sz w:val="18"/>
                <w:szCs w:val="18"/>
              </w:rPr>
              <w:t>-</w:t>
            </w:r>
            <w:r w:rsidR="0027459A">
              <w:rPr>
                <w:rFonts w:ascii="Georgia" w:hAnsi="Georgia" w:cs="Tahoma"/>
                <w:b/>
                <w:color w:val="000000"/>
                <w:sz w:val="18"/>
                <w:szCs w:val="18"/>
              </w:rPr>
              <w:t>Ανδρέας Βέγλης</w:t>
            </w:r>
            <w:r w:rsidR="00556C99">
              <w:rPr>
                <w:rFonts w:ascii="Georgia" w:hAnsi="Georgia" w:cs="Tahoma"/>
                <w:b/>
                <w:color w:val="000000"/>
                <w:sz w:val="18"/>
                <w:szCs w:val="18"/>
              </w:rPr>
              <w:t>, Καθηγητής, Τμήμα Δημοσιογραφίας &amp; ΜΜΕ Α.Π.Θ.</w:t>
            </w:r>
          </w:p>
          <w:p w:rsidR="00556C99" w:rsidRDefault="00CD1E7C" w:rsidP="007314B4">
            <w:pPr>
              <w:rPr>
                <w:rFonts w:ascii="Georgia" w:hAnsi="Georgia" w:cs="Tahoma"/>
                <w:b/>
                <w:color w:val="000000"/>
                <w:sz w:val="18"/>
                <w:szCs w:val="18"/>
              </w:rPr>
            </w:pPr>
            <w:r>
              <w:rPr>
                <w:rFonts w:ascii="Georgia" w:hAnsi="Georgia" w:cs="Tahoma"/>
                <w:b/>
                <w:color w:val="000000"/>
                <w:sz w:val="18"/>
                <w:szCs w:val="18"/>
              </w:rPr>
              <w:t>-</w:t>
            </w:r>
            <w:r w:rsidR="00556C99">
              <w:rPr>
                <w:rFonts w:ascii="Georgia" w:hAnsi="Georgia" w:cs="Tahoma"/>
                <w:b/>
                <w:color w:val="000000"/>
                <w:sz w:val="18"/>
                <w:szCs w:val="18"/>
              </w:rPr>
              <w:t>Χρήστος Τσιρώνης, Επίκ. Καθηγητής, Τμήμα Θεολογίας Α.Π.Θ.</w:t>
            </w:r>
          </w:p>
          <w:p w:rsidR="00556C99" w:rsidRDefault="00556C99" w:rsidP="007314B4">
            <w:pPr>
              <w:rPr>
                <w:rFonts w:ascii="Georgia" w:hAnsi="Georgia" w:cs="Tahoma"/>
                <w:b/>
                <w:color w:val="000000"/>
                <w:sz w:val="18"/>
                <w:szCs w:val="18"/>
              </w:rPr>
            </w:pPr>
            <w:r>
              <w:rPr>
                <w:rFonts w:ascii="Georgia" w:hAnsi="Georgia" w:cs="Tahoma"/>
                <w:b/>
                <w:color w:val="000000"/>
                <w:sz w:val="18"/>
                <w:szCs w:val="18"/>
              </w:rPr>
              <w:t>Συντονιστής: Ιωάννης Πέτρου, Καθηγητής, Τμήμα Θεολογίας Α.Π.Θ.</w:t>
            </w:r>
          </w:p>
          <w:p w:rsidR="00556C99" w:rsidRPr="00051DF3" w:rsidRDefault="00556C99" w:rsidP="007314B4">
            <w:pPr>
              <w:rPr>
                <w:rFonts w:ascii="Georgia" w:hAnsi="Georgia" w:cs="Tahoma"/>
                <w:b/>
                <w:color w:val="000000"/>
                <w:sz w:val="18"/>
                <w:szCs w:val="18"/>
              </w:rPr>
            </w:pPr>
          </w:p>
        </w:tc>
      </w:tr>
    </w:tbl>
    <w:p w:rsidR="00185C67" w:rsidRDefault="00185C67" w:rsidP="00556C99">
      <w:pPr>
        <w:rPr>
          <w:rFonts w:ascii="Georgia" w:hAnsi="Georgia"/>
          <w:sz w:val="16"/>
          <w:szCs w:val="16"/>
        </w:rPr>
      </w:pPr>
    </w:p>
    <w:tbl>
      <w:tblPr>
        <w:tblW w:w="7053" w:type="dxa"/>
        <w:tblInd w:w="-72" w:type="dxa"/>
        <w:tblLook w:val="01E0"/>
      </w:tblPr>
      <w:tblGrid>
        <w:gridCol w:w="1690"/>
        <w:gridCol w:w="5363"/>
      </w:tblGrid>
      <w:tr w:rsidR="00556C99" w:rsidRPr="00512A34" w:rsidTr="007314B4">
        <w:trPr>
          <w:trHeight w:val="272"/>
        </w:trPr>
        <w:tc>
          <w:tcPr>
            <w:tcW w:w="1690" w:type="dxa"/>
            <w:shd w:val="clear" w:color="auto" w:fill="E0E0E0"/>
          </w:tcPr>
          <w:p w:rsidR="00556C99" w:rsidRDefault="00556C99" w:rsidP="007314B4">
            <w:pPr>
              <w:jc w:val="center"/>
              <w:rPr>
                <w:rFonts w:ascii="Georgia" w:hAnsi="Georgia" w:cs="Tahoma"/>
                <w:color w:val="000000"/>
                <w:sz w:val="18"/>
                <w:szCs w:val="18"/>
              </w:rPr>
            </w:pPr>
            <w:r>
              <w:rPr>
                <w:rFonts w:ascii="Georgia" w:hAnsi="Georgia" w:cs="Tahoma"/>
                <w:color w:val="000000"/>
                <w:sz w:val="18"/>
                <w:szCs w:val="18"/>
              </w:rPr>
              <w:t>20.30</w:t>
            </w:r>
          </w:p>
        </w:tc>
        <w:tc>
          <w:tcPr>
            <w:tcW w:w="5363" w:type="dxa"/>
            <w:shd w:val="clear" w:color="auto" w:fill="E0E0E0"/>
          </w:tcPr>
          <w:p w:rsidR="00556C99" w:rsidRPr="00051DF3" w:rsidRDefault="00556C99" w:rsidP="007314B4">
            <w:pPr>
              <w:jc w:val="center"/>
              <w:rPr>
                <w:rFonts w:ascii="Georgia" w:hAnsi="Georgia" w:cs="Tahoma"/>
                <w:b/>
                <w:color w:val="000000"/>
                <w:sz w:val="18"/>
                <w:szCs w:val="18"/>
              </w:rPr>
            </w:pPr>
            <w:r>
              <w:rPr>
                <w:rFonts w:ascii="Georgia" w:hAnsi="Georgia" w:cs="Tahoma"/>
                <w:b/>
                <w:color w:val="000000"/>
                <w:sz w:val="18"/>
                <w:szCs w:val="18"/>
              </w:rPr>
              <w:t>Τέλος Συνεδρίου</w:t>
            </w:r>
          </w:p>
        </w:tc>
      </w:tr>
    </w:tbl>
    <w:p w:rsidR="00556C99" w:rsidRPr="00513642" w:rsidRDefault="00556C99" w:rsidP="00185C67">
      <w:pPr>
        <w:ind w:left="360" w:hanging="360"/>
        <w:rPr>
          <w:rFonts w:ascii="Georgia" w:hAnsi="Georgia"/>
          <w:sz w:val="16"/>
          <w:szCs w:val="16"/>
        </w:rPr>
      </w:pPr>
    </w:p>
    <w:sectPr w:rsidR="00556C99" w:rsidRPr="00513642" w:rsidSect="00EA7103">
      <w:footerReference w:type="even" r:id="rId8"/>
      <w:footerReference w:type="default" r:id="rId9"/>
      <w:pgSz w:w="8392" w:h="11907" w:code="11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540F" w:rsidRDefault="002B540F">
      <w:r>
        <w:separator/>
      </w:r>
    </w:p>
  </w:endnote>
  <w:endnote w:type="continuationSeparator" w:id="0">
    <w:p w:rsidR="002B540F" w:rsidRDefault="002B54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CEA" w:rsidRDefault="00481CEA" w:rsidP="00D82A5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81CEA" w:rsidRDefault="00481CEA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CEA" w:rsidRPr="000D23B4" w:rsidRDefault="00481CEA" w:rsidP="00D82A51">
    <w:pPr>
      <w:pStyle w:val="a3"/>
      <w:framePr w:wrap="around" w:vAnchor="text" w:hAnchor="margin" w:xAlign="center" w:y="1"/>
      <w:rPr>
        <w:rStyle w:val="a4"/>
        <w:sz w:val="20"/>
        <w:szCs w:val="20"/>
      </w:rPr>
    </w:pPr>
    <w:r w:rsidRPr="000D23B4">
      <w:rPr>
        <w:rStyle w:val="a4"/>
        <w:sz w:val="20"/>
        <w:szCs w:val="20"/>
      </w:rPr>
      <w:fldChar w:fldCharType="begin"/>
    </w:r>
    <w:r w:rsidRPr="000D23B4">
      <w:rPr>
        <w:rStyle w:val="a4"/>
        <w:sz w:val="20"/>
        <w:szCs w:val="20"/>
      </w:rPr>
      <w:instrText xml:space="preserve">PAGE  </w:instrText>
    </w:r>
    <w:r w:rsidRPr="000D23B4">
      <w:rPr>
        <w:rStyle w:val="a4"/>
        <w:sz w:val="20"/>
        <w:szCs w:val="20"/>
      </w:rPr>
      <w:fldChar w:fldCharType="separate"/>
    </w:r>
    <w:r w:rsidR="00392AF1">
      <w:rPr>
        <w:rStyle w:val="a4"/>
        <w:noProof/>
        <w:sz w:val="20"/>
        <w:szCs w:val="20"/>
      </w:rPr>
      <w:t>1</w:t>
    </w:r>
    <w:r w:rsidRPr="000D23B4">
      <w:rPr>
        <w:rStyle w:val="a4"/>
        <w:sz w:val="20"/>
        <w:szCs w:val="20"/>
      </w:rPr>
      <w:fldChar w:fldCharType="end"/>
    </w:r>
  </w:p>
  <w:p w:rsidR="00481CEA" w:rsidRPr="000D23B4" w:rsidRDefault="00481CEA">
    <w:pPr>
      <w:pStyle w:val="a3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540F" w:rsidRDefault="002B540F">
      <w:r>
        <w:separator/>
      </w:r>
    </w:p>
  </w:footnote>
  <w:footnote w:type="continuationSeparator" w:id="0">
    <w:p w:rsidR="002B540F" w:rsidRDefault="002B54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131C8"/>
    <w:multiLevelType w:val="hybridMultilevel"/>
    <w:tmpl w:val="6458111E"/>
    <w:lvl w:ilvl="0" w:tplc="04080011">
      <w:start w:val="1"/>
      <w:numFmt w:val="decimal"/>
      <w:lvlText w:val="%1)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3183045"/>
    <w:multiLevelType w:val="hybridMultilevel"/>
    <w:tmpl w:val="C490704C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7884"/>
    <w:rsid w:val="0002391E"/>
    <w:rsid w:val="00025AE2"/>
    <w:rsid w:val="00041D42"/>
    <w:rsid w:val="00051DF3"/>
    <w:rsid w:val="00062399"/>
    <w:rsid w:val="00063AF0"/>
    <w:rsid w:val="00074C4D"/>
    <w:rsid w:val="00087E6A"/>
    <w:rsid w:val="00093B3D"/>
    <w:rsid w:val="00095571"/>
    <w:rsid w:val="0009682E"/>
    <w:rsid w:val="000A1A9F"/>
    <w:rsid w:val="000A3A1B"/>
    <w:rsid w:val="000A6C95"/>
    <w:rsid w:val="000B2182"/>
    <w:rsid w:val="000B22F3"/>
    <w:rsid w:val="000B2996"/>
    <w:rsid w:val="000B7E9E"/>
    <w:rsid w:val="000C0477"/>
    <w:rsid w:val="000D23B4"/>
    <w:rsid w:val="000E45C8"/>
    <w:rsid w:val="000E4E9B"/>
    <w:rsid w:val="000E4EAA"/>
    <w:rsid w:val="000E6CDA"/>
    <w:rsid w:val="000F201F"/>
    <w:rsid w:val="000F21C1"/>
    <w:rsid w:val="00103434"/>
    <w:rsid w:val="00105737"/>
    <w:rsid w:val="001060BA"/>
    <w:rsid w:val="0010699E"/>
    <w:rsid w:val="00106AB7"/>
    <w:rsid w:val="00107CC3"/>
    <w:rsid w:val="00113173"/>
    <w:rsid w:val="00114ADD"/>
    <w:rsid w:val="0012006B"/>
    <w:rsid w:val="00134B79"/>
    <w:rsid w:val="001402CC"/>
    <w:rsid w:val="00147A3E"/>
    <w:rsid w:val="00156F6D"/>
    <w:rsid w:val="0016247F"/>
    <w:rsid w:val="00171720"/>
    <w:rsid w:val="001718ED"/>
    <w:rsid w:val="00173750"/>
    <w:rsid w:val="00175344"/>
    <w:rsid w:val="0018250C"/>
    <w:rsid w:val="00185B48"/>
    <w:rsid w:val="00185C67"/>
    <w:rsid w:val="001977EF"/>
    <w:rsid w:val="001A1228"/>
    <w:rsid w:val="001B19B0"/>
    <w:rsid w:val="001E14BD"/>
    <w:rsid w:val="002034EA"/>
    <w:rsid w:val="00210BEA"/>
    <w:rsid w:val="002215F8"/>
    <w:rsid w:val="00232444"/>
    <w:rsid w:val="00243F87"/>
    <w:rsid w:val="0024695E"/>
    <w:rsid w:val="00254DB4"/>
    <w:rsid w:val="002620E7"/>
    <w:rsid w:val="002703B6"/>
    <w:rsid w:val="0027459A"/>
    <w:rsid w:val="00294DFC"/>
    <w:rsid w:val="002A23A3"/>
    <w:rsid w:val="002B3E62"/>
    <w:rsid w:val="002B540F"/>
    <w:rsid w:val="002B7D0E"/>
    <w:rsid w:val="002C1FF8"/>
    <w:rsid w:val="002D14A2"/>
    <w:rsid w:val="002F0E2E"/>
    <w:rsid w:val="00320911"/>
    <w:rsid w:val="0032484D"/>
    <w:rsid w:val="003266AC"/>
    <w:rsid w:val="00332752"/>
    <w:rsid w:val="0034260D"/>
    <w:rsid w:val="003465F3"/>
    <w:rsid w:val="0034752A"/>
    <w:rsid w:val="003529F2"/>
    <w:rsid w:val="00354766"/>
    <w:rsid w:val="0035728C"/>
    <w:rsid w:val="00360420"/>
    <w:rsid w:val="00366128"/>
    <w:rsid w:val="0038029A"/>
    <w:rsid w:val="00381046"/>
    <w:rsid w:val="00381361"/>
    <w:rsid w:val="00392AF1"/>
    <w:rsid w:val="003A1883"/>
    <w:rsid w:val="003A5120"/>
    <w:rsid w:val="003A641C"/>
    <w:rsid w:val="003A7D25"/>
    <w:rsid w:val="003B5D0B"/>
    <w:rsid w:val="003C3A21"/>
    <w:rsid w:val="003D223B"/>
    <w:rsid w:val="003D2359"/>
    <w:rsid w:val="003F0EBC"/>
    <w:rsid w:val="003F65B4"/>
    <w:rsid w:val="004048FC"/>
    <w:rsid w:val="0040645E"/>
    <w:rsid w:val="0042675E"/>
    <w:rsid w:val="0042784E"/>
    <w:rsid w:val="004332CF"/>
    <w:rsid w:val="004430D8"/>
    <w:rsid w:val="004442AE"/>
    <w:rsid w:val="00450277"/>
    <w:rsid w:val="004528B4"/>
    <w:rsid w:val="00453500"/>
    <w:rsid w:val="00455427"/>
    <w:rsid w:val="00456706"/>
    <w:rsid w:val="004623A3"/>
    <w:rsid w:val="00463A0B"/>
    <w:rsid w:val="004708DC"/>
    <w:rsid w:val="00481CEA"/>
    <w:rsid w:val="00484677"/>
    <w:rsid w:val="00485833"/>
    <w:rsid w:val="004945FF"/>
    <w:rsid w:val="004B24EE"/>
    <w:rsid w:val="004B4770"/>
    <w:rsid w:val="004C1C48"/>
    <w:rsid w:val="004D265F"/>
    <w:rsid w:val="004D29CE"/>
    <w:rsid w:val="004E2279"/>
    <w:rsid w:val="004E5BE4"/>
    <w:rsid w:val="004E5D6F"/>
    <w:rsid w:val="004E7BE8"/>
    <w:rsid w:val="004F0E15"/>
    <w:rsid w:val="004F7062"/>
    <w:rsid w:val="0050176A"/>
    <w:rsid w:val="0050274D"/>
    <w:rsid w:val="00505584"/>
    <w:rsid w:val="005075D0"/>
    <w:rsid w:val="0051094A"/>
    <w:rsid w:val="005118C6"/>
    <w:rsid w:val="00512A34"/>
    <w:rsid w:val="00513642"/>
    <w:rsid w:val="00514003"/>
    <w:rsid w:val="00524205"/>
    <w:rsid w:val="00525266"/>
    <w:rsid w:val="005275AB"/>
    <w:rsid w:val="00530276"/>
    <w:rsid w:val="00531157"/>
    <w:rsid w:val="0053357D"/>
    <w:rsid w:val="00534891"/>
    <w:rsid w:val="0053532C"/>
    <w:rsid w:val="00540F1A"/>
    <w:rsid w:val="00543768"/>
    <w:rsid w:val="00545567"/>
    <w:rsid w:val="00550EE6"/>
    <w:rsid w:val="00556C99"/>
    <w:rsid w:val="00562E3B"/>
    <w:rsid w:val="00565AEC"/>
    <w:rsid w:val="00567E0F"/>
    <w:rsid w:val="00573848"/>
    <w:rsid w:val="00581BB7"/>
    <w:rsid w:val="005A41C1"/>
    <w:rsid w:val="005B5267"/>
    <w:rsid w:val="005C039A"/>
    <w:rsid w:val="005E10E2"/>
    <w:rsid w:val="005E1669"/>
    <w:rsid w:val="005E29DC"/>
    <w:rsid w:val="005E5CC8"/>
    <w:rsid w:val="006032C9"/>
    <w:rsid w:val="00603519"/>
    <w:rsid w:val="00626CAA"/>
    <w:rsid w:val="00630346"/>
    <w:rsid w:val="0063197B"/>
    <w:rsid w:val="0064350E"/>
    <w:rsid w:val="00655BF8"/>
    <w:rsid w:val="00656CFE"/>
    <w:rsid w:val="00657864"/>
    <w:rsid w:val="0066246F"/>
    <w:rsid w:val="00680074"/>
    <w:rsid w:val="00684A32"/>
    <w:rsid w:val="00690881"/>
    <w:rsid w:val="00692DC9"/>
    <w:rsid w:val="006963F3"/>
    <w:rsid w:val="006A2D49"/>
    <w:rsid w:val="006B51B1"/>
    <w:rsid w:val="006B5BEE"/>
    <w:rsid w:val="006C06BC"/>
    <w:rsid w:val="006C324D"/>
    <w:rsid w:val="006D5E1B"/>
    <w:rsid w:val="006E5EE6"/>
    <w:rsid w:val="006F106B"/>
    <w:rsid w:val="006F19BD"/>
    <w:rsid w:val="00710E03"/>
    <w:rsid w:val="007119B1"/>
    <w:rsid w:val="00723F94"/>
    <w:rsid w:val="007269A6"/>
    <w:rsid w:val="0072755F"/>
    <w:rsid w:val="00730DCD"/>
    <w:rsid w:val="007314B4"/>
    <w:rsid w:val="007327FD"/>
    <w:rsid w:val="00733169"/>
    <w:rsid w:val="007361E6"/>
    <w:rsid w:val="0074350E"/>
    <w:rsid w:val="00744D46"/>
    <w:rsid w:val="0075301C"/>
    <w:rsid w:val="00761D87"/>
    <w:rsid w:val="0077507A"/>
    <w:rsid w:val="00776C89"/>
    <w:rsid w:val="00783C46"/>
    <w:rsid w:val="00784883"/>
    <w:rsid w:val="007935B5"/>
    <w:rsid w:val="007954A9"/>
    <w:rsid w:val="00796AE1"/>
    <w:rsid w:val="007A677E"/>
    <w:rsid w:val="007B0CC2"/>
    <w:rsid w:val="007B1929"/>
    <w:rsid w:val="007C0523"/>
    <w:rsid w:val="007C4257"/>
    <w:rsid w:val="007C6DF2"/>
    <w:rsid w:val="007C76E2"/>
    <w:rsid w:val="007D7C04"/>
    <w:rsid w:val="008069AA"/>
    <w:rsid w:val="0081182A"/>
    <w:rsid w:val="0081691D"/>
    <w:rsid w:val="00822A92"/>
    <w:rsid w:val="00826784"/>
    <w:rsid w:val="00831A08"/>
    <w:rsid w:val="00835DF1"/>
    <w:rsid w:val="0085411F"/>
    <w:rsid w:val="00866095"/>
    <w:rsid w:val="00880D67"/>
    <w:rsid w:val="0088481F"/>
    <w:rsid w:val="00885AB6"/>
    <w:rsid w:val="00896C04"/>
    <w:rsid w:val="008975DF"/>
    <w:rsid w:val="008A031B"/>
    <w:rsid w:val="008B28DC"/>
    <w:rsid w:val="008C249B"/>
    <w:rsid w:val="008C7891"/>
    <w:rsid w:val="008E5435"/>
    <w:rsid w:val="008F46D2"/>
    <w:rsid w:val="009021C1"/>
    <w:rsid w:val="00910DBC"/>
    <w:rsid w:val="009141BE"/>
    <w:rsid w:val="0092324E"/>
    <w:rsid w:val="009232F0"/>
    <w:rsid w:val="00926FA0"/>
    <w:rsid w:val="009316AC"/>
    <w:rsid w:val="00936FEE"/>
    <w:rsid w:val="00941830"/>
    <w:rsid w:val="00941D59"/>
    <w:rsid w:val="0094400C"/>
    <w:rsid w:val="0094509E"/>
    <w:rsid w:val="00950E60"/>
    <w:rsid w:val="009544CF"/>
    <w:rsid w:val="0096203C"/>
    <w:rsid w:val="0097257A"/>
    <w:rsid w:val="009726E6"/>
    <w:rsid w:val="00975EE2"/>
    <w:rsid w:val="009769CA"/>
    <w:rsid w:val="00985FE3"/>
    <w:rsid w:val="0098644D"/>
    <w:rsid w:val="00995D88"/>
    <w:rsid w:val="009A4A31"/>
    <w:rsid w:val="009C088E"/>
    <w:rsid w:val="009C0A8D"/>
    <w:rsid w:val="009E4A51"/>
    <w:rsid w:val="00A00F66"/>
    <w:rsid w:val="00A01B91"/>
    <w:rsid w:val="00A06F89"/>
    <w:rsid w:val="00A205F0"/>
    <w:rsid w:val="00A240A3"/>
    <w:rsid w:val="00A30E71"/>
    <w:rsid w:val="00A310E4"/>
    <w:rsid w:val="00A35C40"/>
    <w:rsid w:val="00A43798"/>
    <w:rsid w:val="00A54D85"/>
    <w:rsid w:val="00A60CDE"/>
    <w:rsid w:val="00A618A3"/>
    <w:rsid w:val="00A62A37"/>
    <w:rsid w:val="00A6435A"/>
    <w:rsid w:val="00A71774"/>
    <w:rsid w:val="00A75BDB"/>
    <w:rsid w:val="00A809B8"/>
    <w:rsid w:val="00A83333"/>
    <w:rsid w:val="00A937E0"/>
    <w:rsid w:val="00A941F3"/>
    <w:rsid w:val="00A974CB"/>
    <w:rsid w:val="00AA3266"/>
    <w:rsid w:val="00AA72BD"/>
    <w:rsid w:val="00AB128E"/>
    <w:rsid w:val="00AB1AB3"/>
    <w:rsid w:val="00AB34B1"/>
    <w:rsid w:val="00AB5FDB"/>
    <w:rsid w:val="00AB7C5C"/>
    <w:rsid w:val="00AC1199"/>
    <w:rsid w:val="00AD0046"/>
    <w:rsid w:val="00AD5F0A"/>
    <w:rsid w:val="00AE6042"/>
    <w:rsid w:val="00AE67E2"/>
    <w:rsid w:val="00AE7884"/>
    <w:rsid w:val="00AF0690"/>
    <w:rsid w:val="00AF2C9D"/>
    <w:rsid w:val="00B0702D"/>
    <w:rsid w:val="00B10612"/>
    <w:rsid w:val="00B11ACC"/>
    <w:rsid w:val="00B26AA0"/>
    <w:rsid w:val="00B52EEC"/>
    <w:rsid w:val="00B542F0"/>
    <w:rsid w:val="00B577ED"/>
    <w:rsid w:val="00B60E04"/>
    <w:rsid w:val="00B6760F"/>
    <w:rsid w:val="00B67C8D"/>
    <w:rsid w:val="00BA0B4D"/>
    <w:rsid w:val="00BB5F1D"/>
    <w:rsid w:val="00BD3226"/>
    <w:rsid w:val="00BE1C49"/>
    <w:rsid w:val="00BE29A8"/>
    <w:rsid w:val="00BF1E2C"/>
    <w:rsid w:val="00BF3A14"/>
    <w:rsid w:val="00C20B7F"/>
    <w:rsid w:val="00C317ED"/>
    <w:rsid w:val="00C31DF4"/>
    <w:rsid w:val="00C33D83"/>
    <w:rsid w:val="00C34A4F"/>
    <w:rsid w:val="00C36DDA"/>
    <w:rsid w:val="00C416C4"/>
    <w:rsid w:val="00C4365B"/>
    <w:rsid w:val="00C53BE1"/>
    <w:rsid w:val="00C559CA"/>
    <w:rsid w:val="00C66A6C"/>
    <w:rsid w:val="00C75BAB"/>
    <w:rsid w:val="00C817A2"/>
    <w:rsid w:val="00C87FA6"/>
    <w:rsid w:val="00C919C4"/>
    <w:rsid w:val="00CA1C7F"/>
    <w:rsid w:val="00CA406C"/>
    <w:rsid w:val="00CA4C22"/>
    <w:rsid w:val="00CB5523"/>
    <w:rsid w:val="00CB73B1"/>
    <w:rsid w:val="00CC640A"/>
    <w:rsid w:val="00CD12D8"/>
    <w:rsid w:val="00CD1E7C"/>
    <w:rsid w:val="00CD20C9"/>
    <w:rsid w:val="00CE05A1"/>
    <w:rsid w:val="00CE38F4"/>
    <w:rsid w:val="00CE6F3E"/>
    <w:rsid w:val="00D05EF5"/>
    <w:rsid w:val="00D13518"/>
    <w:rsid w:val="00D20B99"/>
    <w:rsid w:val="00D31AE3"/>
    <w:rsid w:val="00D33B3A"/>
    <w:rsid w:val="00D349A4"/>
    <w:rsid w:val="00D4251E"/>
    <w:rsid w:val="00D45DAE"/>
    <w:rsid w:val="00D45E83"/>
    <w:rsid w:val="00D57AAF"/>
    <w:rsid w:val="00D65FB7"/>
    <w:rsid w:val="00D709A9"/>
    <w:rsid w:val="00D71C9D"/>
    <w:rsid w:val="00D725CF"/>
    <w:rsid w:val="00D72DB0"/>
    <w:rsid w:val="00D741C9"/>
    <w:rsid w:val="00D82A51"/>
    <w:rsid w:val="00D92743"/>
    <w:rsid w:val="00D93790"/>
    <w:rsid w:val="00DA0DD8"/>
    <w:rsid w:val="00DA21C3"/>
    <w:rsid w:val="00DB1FA1"/>
    <w:rsid w:val="00DB2552"/>
    <w:rsid w:val="00DB6707"/>
    <w:rsid w:val="00DC3367"/>
    <w:rsid w:val="00DC5785"/>
    <w:rsid w:val="00DC7994"/>
    <w:rsid w:val="00E003A4"/>
    <w:rsid w:val="00E0147E"/>
    <w:rsid w:val="00E01717"/>
    <w:rsid w:val="00E203D1"/>
    <w:rsid w:val="00E41775"/>
    <w:rsid w:val="00E60AAE"/>
    <w:rsid w:val="00E71A1D"/>
    <w:rsid w:val="00E74E63"/>
    <w:rsid w:val="00E77BCD"/>
    <w:rsid w:val="00E80B26"/>
    <w:rsid w:val="00E83DF7"/>
    <w:rsid w:val="00E863E5"/>
    <w:rsid w:val="00EA02B8"/>
    <w:rsid w:val="00EA0CF7"/>
    <w:rsid w:val="00EA126C"/>
    <w:rsid w:val="00EA1681"/>
    <w:rsid w:val="00EA5877"/>
    <w:rsid w:val="00EA7103"/>
    <w:rsid w:val="00EB5777"/>
    <w:rsid w:val="00EB736C"/>
    <w:rsid w:val="00EC1D4F"/>
    <w:rsid w:val="00EC1FD5"/>
    <w:rsid w:val="00EC7332"/>
    <w:rsid w:val="00EC7FEB"/>
    <w:rsid w:val="00ED023E"/>
    <w:rsid w:val="00ED0D8A"/>
    <w:rsid w:val="00ED3128"/>
    <w:rsid w:val="00ED488E"/>
    <w:rsid w:val="00EE56BD"/>
    <w:rsid w:val="00EF6E1F"/>
    <w:rsid w:val="00F02280"/>
    <w:rsid w:val="00F04BA7"/>
    <w:rsid w:val="00F14590"/>
    <w:rsid w:val="00F23F99"/>
    <w:rsid w:val="00F451D2"/>
    <w:rsid w:val="00F50F56"/>
    <w:rsid w:val="00F5220E"/>
    <w:rsid w:val="00F54B65"/>
    <w:rsid w:val="00F5675A"/>
    <w:rsid w:val="00F56F2D"/>
    <w:rsid w:val="00F66D36"/>
    <w:rsid w:val="00F70E7C"/>
    <w:rsid w:val="00F711BA"/>
    <w:rsid w:val="00F84E8E"/>
    <w:rsid w:val="00F86076"/>
    <w:rsid w:val="00F956EB"/>
    <w:rsid w:val="00F97B45"/>
    <w:rsid w:val="00FA3894"/>
    <w:rsid w:val="00FB1FC2"/>
    <w:rsid w:val="00FB3F79"/>
    <w:rsid w:val="00FB7D60"/>
    <w:rsid w:val="00FC52B2"/>
    <w:rsid w:val="00FD5360"/>
    <w:rsid w:val="00FD7FEC"/>
    <w:rsid w:val="00FE0CFB"/>
    <w:rsid w:val="00FE0EF8"/>
    <w:rsid w:val="00FE54CB"/>
    <w:rsid w:val="00FE6C4E"/>
    <w:rsid w:val="00FF0D63"/>
    <w:rsid w:val="00FF5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1BA"/>
    <w:rPr>
      <w:sz w:val="24"/>
      <w:szCs w:val="24"/>
    </w:rPr>
  </w:style>
  <w:style w:type="paragraph" w:styleId="2">
    <w:name w:val="heading 2"/>
    <w:basedOn w:val="a"/>
    <w:next w:val="a"/>
    <w:qFormat/>
    <w:rsid w:val="004E7BE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qFormat/>
    <w:rsid w:val="0072755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4D29CE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4D29CE"/>
  </w:style>
  <w:style w:type="table" w:styleId="a5">
    <w:name w:val="Table Grid"/>
    <w:basedOn w:val="a1"/>
    <w:rsid w:val="00147A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cxapple-style-span">
    <w:name w:val="ecxapple-style-span"/>
    <w:basedOn w:val="a0"/>
    <w:rsid w:val="00C33D83"/>
  </w:style>
  <w:style w:type="character" w:styleId="-">
    <w:name w:val="Hyperlink"/>
    <w:basedOn w:val="a0"/>
    <w:rsid w:val="0072755F"/>
    <w:rPr>
      <w:color w:val="0000FF"/>
      <w:u w:val="single"/>
    </w:rPr>
  </w:style>
  <w:style w:type="character" w:styleId="a6">
    <w:name w:val="Emphasis"/>
    <w:basedOn w:val="a0"/>
    <w:qFormat/>
    <w:rsid w:val="0072755F"/>
    <w:rPr>
      <w:i/>
      <w:iCs/>
    </w:rPr>
  </w:style>
  <w:style w:type="character" w:styleId="a7">
    <w:name w:val="Strong"/>
    <w:basedOn w:val="a0"/>
    <w:qFormat/>
    <w:rsid w:val="00A62A37"/>
    <w:rPr>
      <w:b/>
      <w:bCs/>
    </w:rPr>
  </w:style>
  <w:style w:type="paragraph" w:styleId="Web">
    <w:name w:val="Normal (Web)"/>
    <w:basedOn w:val="a"/>
    <w:rsid w:val="0088481F"/>
    <w:pPr>
      <w:spacing w:before="100" w:beforeAutospacing="1" w:after="100" w:afterAutospacing="1"/>
    </w:pPr>
  </w:style>
  <w:style w:type="paragraph" w:styleId="-HTML">
    <w:name w:val="HTML Preformatted"/>
    <w:basedOn w:val="a"/>
    <w:rsid w:val="008848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8">
    <w:name w:val="header"/>
    <w:basedOn w:val="a"/>
    <w:rsid w:val="000D23B4"/>
    <w:pPr>
      <w:tabs>
        <w:tab w:val="center" w:pos="4153"/>
        <w:tab w:val="right" w:pos="8306"/>
      </w:tabs>
    </w:pPr>
  </w:style>
  <w:style w:type="paragraph" w:styleId="a9">
    <w:name w:val="List Paragraph"/>
    <w:basedOn w:val="a"/>
    <w:uiPriority w:val="34"/>
    <w:qFormat/>
    <w:rsid w:val="003F0EB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5yl5">
    <w:name w:val="_5yl5"/>
    <w:basedOn w:val="a0"/>
    <w:rsid w:val="002034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7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7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7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2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20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84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1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4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0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1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15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46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9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61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758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60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379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7300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156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22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0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85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63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8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8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77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33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25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1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8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45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50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917</Words>
  <Characters>4952</Characters>
  <Application>Microsoft Office Word</Application>
  <DocSecurity>0</DocSecurity>
  <Lines>41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Στοχασμός στο Θάνατο: Μια Διεπιστημονική Προσέγγιση</vt:lpstr>
    </vt:vector>
  </TitlesOfParts>
  <Company/>
  <LinksUpToDate>false</LinksUpToDate>
  <CharactersWithSpaces>5858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Στοχασμός στο Θάνατο: Μια Διεπιστημονική Προσέγγιση</dc:title>
  <dc:creator>PC</dc:creator>
  <cp:lastModifiedBy>KATERINA</cp:lastModifiedBy>
  <cp:revision>2</cp:revision>
  <cp:lastPrinted>2015-04-15T20:41:00Z</cp:lastPrinted>
  <dcterms:created xsi:type="dcterms:W3CDTF">2015-04-16T07:38:00Z</dcterms:created>
  <dcterms:modified xsi:type="dcterms:W3CDTF">2015-04-16T07:38:00Z</dcterms:modified>
</cp:coreProperties>
</file>