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7" w:rsidRPr="004566E7" w:rsidRDefault="004566E7" w:rsidP="00456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l-GR"/>
        </w:rPr>
        <w:t>Αγαπητές φίλες και αγαπητοί φίλοι του Άρτου Ζωής,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l-GR"/>
        </w:rPr>
        <w:t>Κατά την περίοδο Οκτωβρίου-Δεκεμβρίου 2016 θα πραγματοποιηθούν στα γραφεία του Άρτου Ζωής, όπως πάντα, τα εξής σεμινάρια: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Οκτώβριος 2016: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Theologies of the Temple in the </w:t>
      </w:r>
      <w:r w:rsidRPr="004566E7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l-GR"/>
        </w:rPr>
        <w:t>Book of Psalms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 (η εισήγηση θα γίνει στα αγγλικά)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Εισηγητής: Fr. Pino di Luccio, Professor of Bible and Dean at "San Luigi-PFTIM" (Pontificia Facoltà Teologica dell'Italia Meridionale)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Ημερομηνία: Δευτέρα 17 Οκτωβρίου, 6-9 μμ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Η συμμετοχή είναι δωρεάν αλλά απαιτείται η υποβολή αίτησης συμμετοχής έως τις 30 Σεπτεμβρίου 2016 (θα βρείτε την αίτηση στην αντίστοιχη </w:t>
      </w:r>
      <w:hyperlink r:id="rId5" w:tgtFrame="_blank" w:history="1">
        <w:r w:rsidRPr="004566E7">
          <w:rPr>
            <w:rFonts w:ascii="Helvetica" w:eastAsia="Times New Roman" w:hAnsi="Helvetica" w:cs="Helvetica"/>
            <w:color w:val="2BAADF"/>
            <w:sz w:val="24"/>
            <w:szCs w:val="24"/>
            <w:u w:val="single"/>
            <w:lang w:eastAsia="el-GR"/>
          </w:rPr>
          <w:t>σελίδα</w:t>
        </w:r>
      </w:hyperlink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 του ιστοτόπου του Άρτου Ζωής)  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 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Οκτώβριος - Νοέμβριος 2016: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Σπινόζα, </w:t>
      </w:r>
      <w:r w:rsidRPr="004566E7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l-GR"/>
        </w:rPr>
        <w:t>Ηθική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. Περί Θεού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Εισηγητής: Γεράσιμος Βώκος, ομότιμος καθηγητής στο Τμήμα Πολιτικών Επιστημών του ΑΠΘ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Ημερομηνίες: 21 Οκτωβρίου, 4, 11 και 18 Νοεμβρίου 2016 (6-9 μμ)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(για την υποβολή αιτήσεων συμμετοχής θα υπάρξει νεότερη ενημέρωση)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 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Δεκέμβριος 2016</w:t>
      </w:r>
    </w:p>
    <w:p w:rsidR="004566E7" w:rsidRPr="004566E7" w:rsidRDefault="004566E7" w:rsidP="004566E7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t>Πάπυροι και</w:t>
      </w:r>
      <w:r w:rsidRPr="004566E7">
        <w:rPr>
          <w:rFonts w:ascii="Helvetica" w:eastAsia="Times New Roman" w:hAnsi="Helvetica" w:cs="Helvetica"/>
          <w:i/>
          <w:iCs/>
          <w:color w:val="202020"/>
          <w:sz w:val="24"/>
          <w:szCs w:val="24"/>
          <w:lang w:eastAsia="el-GR"/>
        </w:rPr>
        <w:t> Καινή Διαθήκη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Εισηγητής: Αμφιλόχιος Παπαθωμάς, καθηγητής αρχαίας ελληνικής φιλολογίας-παπυρολογίας στο Τμήμα Φιλολογίας του ΕΚΠΑ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Ημερομηνίες: 9 και 16 Δεκεμβρίου 2016 (6-9 μμ)</w:t>
      </w:r>
      <w:r w:rsidRPr="004566E7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(για την υποβολή αιτήσεων συμμετοχής θα υπάρξει νεότερη ενημέρωση)</w:t>
      </w:r>
    </w:p>
    <w:p w:rsidR="00435CA8" w:rsidRDefault="00435CA8">
      <w:bookmarkStart w:id="0" w:name="_GoBack"/>
      <w:bookmarkEnd w:id="0"/>
    </w:p>
    <w:sectPr w:rsidR="00435C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7"/>
    <w:rsid w:val="000058A7"/>
    <w:rsid w:val="00435CA8"/>
    <w:rsid w:val="00453240"/>
    <w:rsid w:val="004566E7"/>
    <w:rsid w:val="00C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6E7"/>
    <w:rPr>
      <w:b/>
      <w:bCs/>
    </w:rPr>
  </w:style>
  <w:style w:type="character" w:customStyle="1" w:styleId="apple-converted-space">
    <w:name w:val="apple-converted-space"/>
    <w:basedOn w:val="a0"/>
    <w:rsid w:val="004566E7"/>
  </w:style>
  <w:style w:type="character" w:styleId="a4">
    <w:name w:val="Emphasis"/>
    <w:basedOn w:val="a0"/>
    <w:uiPriority w:val="20"/>
    <w:qFormat/>
    <w:rsid w:val="004566E7"/>
    <w:rPr>
      <w:i/>
      <w:iCs/>
    </w:rPr>
  </w:style>
  <w:style w:type="character" w:styleId="-">
    <w:name w:val="Hyperlink"/>
    <w:basedOn w:val="a0"/>
    <w:uiPriority w:val="99"/>
    <w:semiHidden/>
    <w:unhideWhenUsed/>
    <w:rsid w:val="00456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6E7"/>
    <w:rPr>
      <w:b/>
      <w:bCs/>
    </w:rPr>
  </w:style>
  <w:style w:type="character" w:customStyle="1" w:styleId="apple-converted-space">
    <w:name w:val="apple-converted-space"/>
    <w:basedOn w:val="a0"/>
    <w:rsid w:val="004566E7"/>
  </w:style>
  <w:style w:type="character" w:styleId="a4">
    <w:name w:val="Emphasis"/>
    <w:basedOn w:val="a0"/>
    <w:uiPriority w:val="20"/>
    <w:qFormat/>
    <w:rsid w:val="004566E7"/>
    <w:rPr>
      <w:i/>
      <w:iCs/>
    </w:rPr>
  </w:style>
  <w:style w:type="character" w:styleId="-">
    <w:name w:val="Hyperlink"/>
    <w:basedOn w:val="a0"/>
    <w:uiPriority w:val="99"/>
    <w:semiHidden/>
    <w:unhideWhenUsed/>
    <w:rsid w:val="00456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oszois.us11.list-manage.com/track/click?u=5f4bc4fbb1e9292e84b832660&amp;id=52c01d1b66&amp;e=63ea58e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plastara</dc:creator>
  <cp:lastModifiedBy>katerina plastara</cp:lastModifiedBy>
  <cp:revision>1</cp:revision>
  <dcterms:created xsi:type="dcterms:W3CDTF">2016-09-23T06:47:00Z</dcterms:created>
  <dcterms:modified xsi:type="dcterms:W3CDTF">2016-09-23T06:48:00Z</dcterms:modified>
</cp:coreProperties>
</file>