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82A5" w14:textId="3DAB796C" w:rsidR="00850C79" w:rsidRPr="009965FA" w:rsidRDefault="00EA2077" w:rsidP="00EA2077">
      <w:pPr>
        <w:jc w:val="center"/>
        <w:rPr>
          <w:rFonts w:ascii="Cambria" w:hAnsi="Cambria"/>
          <w:spacing w:val="20"/>
        </w:rPr>
      </w:pPr>
      <w:r w:rsidRPr="009965FA">
        <w:rPr>
          <w:rFonts w:ascii="Cambria" w:hAnsi="Cambria"/>
          <w:spacing w:val="20"/>
        </w:rPr>
        <w:t>ΔΕΛΤΙΟ ΤΥΠΟΥ</w:t>
      </w:r>
    </w:p>
    <w:p w14:paraId="22EEB9B4" w14:textId="66CB8272" w:rsidR="00EA2077" w:rsidRDefault="00EA2077" w:rsidP="00EA2077">
      <w:pPr>
        <w:jc w:val="center"/>
        <w:rPr>
          <w:rFonts w:ascii="Cambria" w:hAnsi="Cambria"/>
          <w:spacing w:val="20"/>
        </w:rPr>
      </w:pPr>
    </w:p>
    <w:p w14:paraId="28583624" w14:textId="77777777" w:rsidR="00766297" w:rsidRPr="009965FA" w:rsidRDefault="00766297" w:rsidP="00EA2077">
      <w:pPr>
        <w:jc w:val="center"/>
        <w:rPr>
          <w:rFonts w:ascii="Cambria" w:hAnsi="Cambria"/>
          <w:spacing w:val="20"/>
        </w:rPr>
      </w:pPr>
    </w:p>
    <w:p w14:paraId="3B56E5FD" w14:textId="77777777" w:rsidR="00EA2077" w:rsidRPr="009965FA" w:rsidRDefault="00EA2077" w:rsidP="00EA2077">
      <w:pPr>
        <w:jc w:val="center"/>
        <w:rPr>
          <w:rFonts w:ascii="Cambria" w:hAnsi="Cambria" w:cs="Times New Roman (Σώμα CS)"/>
          <w:b/>
          <w:color w:val="0432FF"/>
          <w:spacing w:val="20"/>
          <w:sz w:val="30"/>
          <w:szCs w:val="30"/>
        </w:rPr>
      </w:pPr>
      <w:r w:rsidRPr="009965FA">
        <w:rPr>
          <w:rFonts w:ascii="Cambria" w:hAnsi="Cambria" w:cs="Times New Roman (Σώμα CS)"/>
          <w:b/>
          <w:color w:val="0432FF"/>
          <w:spacing w:val="20"/>
          <w:sz w:val="30"/>
          <w:szCs w:val="30"/>
        </w:rPr>
        <w:t>Η ΟΔΥΣ[Σ]ΕΙΑ ΤΩΝ ΛΕΞΕΩΝ</w:t>
      </w:r>
    </w:p>
    <w:p w14:paraId="0FC1EC36" w14:textId="77777777" w:rsidR="00EA2077" w:rsidRPr="009965FA" w:rsidRDefault="00EA2077" w:rsidP="00EA2077">
      <w:pPr>
        <w:jc w:val="center"/>
        <w:rPr>
          <w:rFonts w:ascii="Cambria" w:hAnsi="Cambria"/>
          <w:spacing w:val="20"/>
        </w:rPr>
      </w:pPr>
    </w:p>
    <w:p w14:paraId="1D8F8A2B" w14:textId="77777777" w:rsidR="00EA2077" w:rsidRPr="009965FA" w:rsidRDefault="00EA2077" w:rsidP="009965FA">
      <w:pPr>
        <w:jc w:val="center"/>
        <w:rPr>
          <w:rFonts w:ascii="Cambria" w:hAnsi="Cambria"/>
          <w:spacing w:val="20"/>
        </w:rPr>
      </w:pPr>
      <w:r w:rsidRPr="009965FA">
        <w:rPr>
          <w:rFonts w:ascii="Cambria" w:hAnsi="Cambria"/>
          <w:spacing w:val="20"/>
        </w:rPr>
        <w:t>του Νίκου Μαθιουδάκη</w:t>
      </w:r>
    </w:p>
    <w:p w14:paraId="26B45017" w14:textId="451A5C09" w:rsidR="00EA2077" w:rsidRDefault="00EA2077">
      <w:pPr>
        <w:rPr>
          <w:rFonts w:ascii="Cambria" w:hAnsi="Cambria"/>
        </w:rPr>
      </w:pPr>
    </w:p>
    <w:p w14:paraId="1F49A1A9" w14:textId="278B0103" w:rsidR="00766297" w:rsidRDefault="00766297">
      <w:pPr>
        <w:rPr>
          <w:rFonts w:ascii="Cambria" w:hAnsi="Cambria"/>
        </w:rPr>
      </w:pPr>
    </w:p>
    <w:p w14:paraId="1AB284EB" w14:textId="77777777" w:rsidR="00076365" w:rsidRDefault="00076365">
      <w:pPr>
        <w:rPr>
          <w:rFonts w:ascii="Cambria" w:hAnsi="Cambria"/>
        </w:rPr>
      </w:pPr>
    </w:p>
    <w:p w14:paraId="0EE050F7" w14:textId="7C991DD4" w:rsidR="00D47B29" w:rsidRDefault="00076365" w:rsidP="00994019">
      <w:pPr>
        <w:jc w:val="both"/>
        <w:rPr>
          <w:rFonts w:ascii="Cambria" w:hAnsi="Cambria"/>
        </w:rPr>
      </w:pPr>
      <w:r>
        <w:rPr>
          <w:rFonts w:ascii="Cambria" w:hAnsi="Cambria"/>
          <w:noProof/>
          <w:lang w:eastAsia="el-GR"/>
        </w:rPr>
        <w:drawing>
          <wp:anchor distT="0" distB="0" distL="114300" distR="114300" simplePos="0" relativeHeight="251658240" behindDoc="0" locked="0" layoutInCell="1" allowOverlap="1" wp14:anchorId="5AE0003E" wp14:editId="5E69C77C">
            <wp:simplePos x="0" y="0"/>
            <wp:positionH relativeFrom="column">
              <wp:posOffset>-452</wp:posOffset>
            </wp:positionH>
            <wp:positionV relativeFrom="paragraph">
              <wp:posOffset>35194</wp:posOffset>
            </wp:positionV>
            <wp:extent cx="1799590" cy="3090545"/>
            <wp:effectExtent l="0" t="0" r="381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uvertoura Odusseia Mathioudakis-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3090545"/>
                    </a:xfrm>
                    <a:prstGeom prst="rect">
                      <a:avLst/>
                    </a:prstGeom>
                  </pic:spPr>
                </pic:pic>
              </a:graphicData>
            </a:graphic>
            <wp14:sizeRelH relativeFrom="page">
              <wp14:pctWidth>0</wp14:pctWidth>
            </wp14:sizeRelH>
            <wp14:sizeRelV relativeFrom="page">
              <wp14:pctHeight>0</wp14:pctHeight>
            </wp14:sizeRelV>
          </wp:anchor>
        </w:drawing>
      </w:r>
    </w:p>
    <w:p w14:paraId="5848F93C" w14:textId="039A4691" w:rsidR="00D47B29" w:rsidRDefault="00D47B29" w:rsidP="00994019">
      <w:pPr>
        <w:jc w:val="both"/>
        <w:rPr>
          <w:rFonts w:ascii="Cambria" w:hAnsi="Cambria"/>
        </w:rPr>
      </w:pPr>
    </w:p>
    <w:p w14:paraId="037C9B8E" w14:textId="191A50B1" w:rsidR="00D47B29" w:rsidRDefault="00D47B29" w:rsidP="00D47B29">
      <w:pPr>
        <w:jc w:val="both"/>
        <w:rPr>
          <w:rFonts w:ascii="Cambria" w:hAnsi="Cambria"/>
          <w:b/>
          <w:sz w:val="26"/>
          <w:szCs w:val="26"/>
        </w:rPr>
      </w:pPr>
      <w:r w:rsidRPr="00076365">
        <w:rPr>
          <w:rFonts w:ascii="Cambria" w:hAnsi="Cambria"/>
          <w:sz w:val="26"/>
          <w:szCs w:val="26"/>
        </w:rPr>
        <w:t xml:space="preserve">Τίτλος: </w:t>
      </w:r>
      <w:r w:rsidRPr="00076365">
        <w:rPr>
          <w:rFonts w:ascii="Cambria" w:hAnsi="Cambria"/>
          <w:b/>
          <w:sz w:val="26"/>
          <w:szCs w:val="26"/>
        </w:rPr>
        <w:t>Η ΟΔΥΣ[Σ]ΕΙΑ ΤΩΝ ΛΕΞΕΩΝ</w:t>
      </w:r>
    </w:p>
    <w:p w14:paraId="219667C0" w14:textId="77777777" w:rsidR="00076365" w:rsidRPr="00076365" w:rsidRDefault="00076365" w:rsidP="00D47B29">
      <w:pPr>
        <w:jc w:val="both"/>
        <w:rPr>
          <w:rFonts w:ascii="Cambria" w:hAnsi="Cambria"/>
          <w:sz w:val="26"/>
          <w:szCs w:val="26"/>
        </w:rPr>
      </w:pPr>
    </w:p>
    <w:p w14:paraId="10CF7F1E" w14:textId="2216F53D" w:rsidR="00D47B29" w:rsidRDefault="00D47B29" w:rsidP="00D47B29">
      <w:pPr>
        <w:jc w:val="both"/>
        <w:rPr>
          <w:rFonts w:ascii="Cambria" w:hAnsi="Cambria"/>
          <w:b/>
          <w:sz w:val="26"/>
          <w:szCs w:val="26"/>
        </w:rPr>
      </w:pPr>
      <w:r w:rsidRPr="00076365">
        <w:rPr>
          <w:rFonts w:ascii="Cambria" w:hAnsi="Cambria"/>
          <w:sz w:val="26"/>
          <w:szCs w:val="26"/>
        </w:rPr>
        <w:t xml:space="preserve">Συγγραφέας: </w:t>
      </w:r>
      <w:r w:rsidRPr="00076365">
        <w:rPr>
          <w:rFonts w:ascii="Cambria" w:hAnsi="Cambria"/>
          <w:b/>
          <w:sz w:val="26"/>
          <w:szCs w:val="26"/>
        </w:rPr>
        <w:t>Νίκος Μαθιουδάκης</w:t>
      </w:r>
    </w:p>
    <w:p w14:paraId="65CAD962" w14:textId="77777777" w:rsidR="00076365" w:rsidRPr="00076365" w:rsidRDefault="00076365" w:rsidP="00D47B29">
      <w:pPr>
        <w:jc w:val="both"/>
        <w:rPr>
          <w:rFonts w:ascii="Cambria" w:hAnsi="Cambria"/>
          <w:sz w:val="26"/>
          <w:szCs w:val="26"/>
        </w:rPr>
      </w:pPr>
    </w:p>
    <w:p w14:paraId="034C4D23" w14:textId="32027598" w:rsidR="00D47B29" w:rsidRDefault="00D47B29" w:rsidP="00D47B29">
      <w:pPr>
        <w:jc w:val="both"/>
        <w:rPr>
          <w:rFonts w:ascii="Cambria" w:hAnsi="Cambria"/>
          <w:b/>
          <w:sz w:val="26"/>
          <w:szCs w:val="26"/>
        </w:rPr>
      </w:pPr>
      <w:r w:rsidRPr="00076365">
        <w:rPr>
          <w:rFonts w:ascii="Cambria" w:hAnsi="Cambria"/>
          <w:sz w:val="26"/>
          <w:szCs w:val="26"/>
        </w:rPr>
        <w:t>ISBN:</w:t>
      </w:r>
      <w:r w:rsidR="00076365" w:rsidRPr="00076365">
        <w:rPr>
          <w:rFonts w:ascii="Cambria" w:hAnsi="Cambria"/>
          <w:sz w:val="26"/>
          <w:szCs w:val="26"/>
        </w:rPr>
        <w:t xml:space="preserve"> </w:t>
      </w:r>
      <w:r w:rsidR="00076365" w:rsidRPr="00076365">
        <w:rPr>
          <w:rFonts w:ascii="Cambria" w:hAnsi="Cambria"/>
          <w:b/>
          <w:sz w:val="26"/>
          <w:szCs w:val="26"/>
        </w:rPr>
        <w:t>978-618-5191-93-1</w:t>
      </w:r>
    </w:p>
    <w:p w14:paraId="23661EC3" w14:textId="77777777" w:rsidR="00076365" w:rsidRPr="00076365" w:rsidRDefault="00076365" w:rsidP="00D47B29">
      <w:pPr>
        <w:jc w:val="both"/>
        <w:rPr>
          <w:rFonts w:ascii="Cambria" w:hAnsi="Cambria"/>
          <w:sz w:val="26"/>
          <w:szCs w:val="26"/>
        </w:rPr>
      </w:pPr>
    </w:p>
    <w:p w14:paraId="7829F546" w14:textId="0706D4FA" w:rsidR="00D47B29" w:rsidRDefault="00D47B29" w:rsidP="00D47B29">
      <w:pPr>
        <w:jc w:val="both"/>
        <w:rPr>
          <w:rFonts w:ascii="Cambria" w:hAnsi="Cambria"/>
          <w:b/>
          <w:sz w:val="26"/>
          <w:szCs w:val="26"/>
        </w:rPr>
      </w:pPr>
      <w:r w:rsidRPr="00076365">
        <w:rPr>
          <w:rFonts w:ascii="Cambria" w:hAnsi="Cambria"/>
          <w:sz w:val="26"/>
          <w:szCs w:val="26"/>
        </w:rPr>
        <w:t xml:space="preserve">Σελίδες: </w:t>
      </w:r>
      <w:r w:rsidRPr="00076365">
        <w:rPr>
          <w:rFonts w:ascii="Cambria" w:hAnsi="Cambria"/>
          <w:b/>
          <w:sz w:val="26"/>
          <w:szCs w:val="26"/>
        </w:rPr>
        <w:t>840</w:t>
      </w:r>
    </w:p>
    <w:p w14:paraId="2C2521B6" w14:textId="77777777" w:rsidR="00076365" w:rsidRPr="00076365" w:rsidRDefault="00076365" w:rsidP="00D47B29">
      <w:pPr>
        <w:jc w:val="both"/>
        <w:rPr>
          <w:rFonts w:ascii="Cambria" w:hAnsi="Cambria"/>
          <w:sz w:val="26"/>
          <w:szCs w:val="26"/>
        </w:rPr>
      </w:pPr>
    </w:p>
    <w:p w14:paraId="26F9A814" w14:textId="6FC6E862" w:rsidR="00D47B29" w:rsidRPr="00076365" w:rsidRDefault="00D47B29" w:rsidP="00D47B29">
      <w:pPr>
        <w:jc w:val="both"/>
        <w:rPr>
          <w:rFonts w:ascii="Cambria" w:hAnsi="Cambria"/>
          <w:sz w:val="26"/>
          <w:szCs w:val="26"/>
        </w:rPr>
      </w:pPr>
      <w:r w:rsidRPr="00076365">
        <w:rPr>
          <w:rFonts w:ascii="Cambria" w:hAnsi="Cambria"/>
          <w:sz w:val="26"/>
          <w:szCs w:val="26"/>
        </w:rPr>
        <w:t xml:space="preserve">Έκδοση: </w:t>
      </w:r>
      <w:r w:rsidRPr="00076365">
        <w:rPr>
          <w:rFonts w:ascii="Cambria" w:hAnsi="Cambria"/>
          <w:b/>
          <w:sz w:val="26"/>
          <w:szCs w:val="26"/>
        </w:rPr>
        <w:t>Αθήνα, Απρίλιος 2020</w:t>
      </w:r>
    </w:p>
    <w:p w14:paraId="0CC5351C" w14:textId="77777777" w:rsidR="00D47B29" w:rsidRDefault="00D47B29" w:rsidP="00994019">
      <w:pPr>
        <w:jc w:val="both"/>
        <w:rPr>
          <w:rFonts w:ascii="Cambria" w:hAnsi="Cambria"/>
        </w:rPr>
      </w:pPr>
    </w:p>
    <w:p w14:paraId="1ADCEFE3" w14:textId="3A67E1B4" w:rsidR="00D47B29" w:rsidRPr="00F001FC" w:rsidRDefault="00F001FC" w:rsidP="00994019">
      <w:pPr>
        <w:jc w:val="both"/>
        <w:rPr>
          <w:rFonts w:ascii="Cambria" w:hAnsi="Cambria"/>
          <w:b/>
        </w:rPr>
      </w:pPr>
      <w:r w:rsidRPr="00F001FC">
        <w:rPr>
          <w:rFonts w:ascii="Cambria" w:hAnsi="Cambria"/>
        </w:rPr>
        <w:t>Εκδότης:</w:t>
      </w:r>
      <w:r w:rsidRPr="00F001FC">
        <w:rPr>
          <w:rFonts w:ascii="Cambria" w:hAnsi="Cambria"/>
          <w:b/>
        </w:rPr>
        <w:t xml:space="preserve"> ΚΑΠΑ ΕΚΔΟΤΙΚΗ</w:t>
      </w:r>
    </w:p>
    <w:p w14:paraId="706623E6" w14:textId="77777777" w:rsidR="00D47B29" w:rsidRDefault="00D47B29" w:rsidP="00994019">
      <w:pPr>
        <w:jc w:val="both"/>
        <w:rPr>
          <w:rFonts w:ascii="Cambria" w:hAnsi="Cambria"/>
        </w:rPr>
      </w:pPr>
    </w:p>
    <w:p w14:paraId="4BAA7F31" w14:textId="77777777" w:rsidR="00D47B29" w:rsidRDefault="00D47B29" w:rsidP="00994019">
      <w:pPr>
        <w:jc w:val="both"/>
        <w:rPr>
          <w:rFonts w:ascii="Cambria" w:hAnsi="Cambria"/>
        </w:rPr>
      </w:pPr>
    </w:p>
    <w:p w14:paraId="7B677D7A" w14:textId="77777777" w:rsidR="00D47B29" w:rsidRDefault="00D47B29" w:rsidP="00994019">
      <w:pPr>
        <w:jc w:val="both"/>
        <w:rPr>
          <w:rFonts w:ascii="Cambria" w:hAnsi="Cambria"/>
        </w:rPr>
      </w:pPr>
    </w:p>
    <w:p w14:paraId="29F18542" w14:textId="365F77AA" w:rsidR="00D47B29" w:rsidRDefault="00D47B29" w:rsidP="00B51B0B">
      <w:pPr>
        <w:jc w:val="both"/>
        <w:rPr>
          <w:rFonts w:ascii="Cambria" w:hAnsi="Cambria"/>
        </w:rPr>
      </w:pPr>
    </w:p>
    <w:p w14:paraId="17B6F47D" w14:textId="77777777" w:rsidR="00D47B29" w:rsidRDefault="00D47B29" w:rsidP="00994019">
      <w:pPr>
        <w:jc w:val="both"/>
        <w:rPr>
          <w:rFonts w:ascii="Cambria" w:hAnsi="Cambria"/>
        </w:rPr>
      </w:pPr>
    </w:p>
    <w:p w14:paraId="5F4B6A2C" w14:textId="1406C503" w:rsidR="002A0DBC" w:rsidRDefault="00EA2077" w:rsidP="00994019">
      <w:pPr>
        <w:jc w:val="both"/>
        <w:rPr>
          <w:rFonts w:ascii="Cambria" w:hAnsi="Cambria"/>
        </w:rPr>
      </w:pPr>
      <w:r w:rsidRPr="00A40283">
        <w:rPr>
          <w:rFonts w:ascii="Cambria" w:hAnsi="Cambria"/>
        </w:rPr>
        <w:t xml:space="preserve">Στη μελέτη του </w:t>
      </w:r>
      <w:r w:rsidRPr="00A40283">
        <w:rPr>
          <w:rFonts w:ascii="Cambria" w:hAnsi="Cambria"/>
          <w:b/>
        </w:rPr>
        <w:t>Η ΟΔΥΣ[Σ]ΕΙΑ ΤΩΝ ΛΕΞΕΩΝ</w:t>
      </w:r>
      <w:r w:rsidRPr="00A40283">
        <w:rPr>
          <w:rFonts w:ascii="Cambria" w:hAnsi="Cambria"/>
        </w:rPr>
        <w:t xml:space="preserve"> ο Νίκος Μαθιουδάκης </w:t>
      </w:r>
      <w:r w:rsidR="009965FA">
        <w:rPr>
          <w:rFonts w:ascii="Cambria" w:hAnsi="Cambria"/>
        </w:rPr>
        <w:t xml:space="preserve">παρουσιάζει την οδύσσεια των λέξεων μέσα σε ένα λογοτεχνικό δημιούργημα, </w:t>
      </w:r>
      <w:r w:rsidR="002974E6">
        <w:rPr>
          <w:rFonts w:ascii="Cambria" w:hAnsi="Cambria"/>
        </w:rPr>
        <w:t xml:space="preserve">από την έμπνευση και τη γραφή τους από τον συγγραφέα μέχρι την ανάγνωση και την κατανόησή τους από τον αναγνώστη, </w:t>
      </w:r>
      <w:r w:rsidR="009965FA">
        <w:rPr>
          <w:rFonts w:ascii="Cambria" w:hAnsi="Cambria"/>
        </w:rPr>
        <w:t>επικεντρώνοντας</w:t>
      </w:r>
      <w:r w:rsidR="00A8069B">
        <w:rPr>
          <w:rFonts w:ascii="Cambria" w:hAnsi="Cambria"/>
        </w:rPr>
        <w:t xml:space="preserve"> </w:t>
      </w:r>
      <w:r w:rsidR="009965FA">
        <w:rPr>
          <w:rFonts w:ascii="Cambria" w:hAnsi="Cambria"/>
        </w:rPr>
        <w:t xml:space="preserve">την έρευνά του στην </w:t>
      </w:r>
      <w:r w:rsidR="009965FA" w:rsidRPr="002974E6">
        <w:rPr>
          <w:rFonts w:ascii="Cambria" w:hAnsi="Cambria"/>
          <w:i/>
        </w:rPr>
        <w:t>ΟΔΥΣΕΙΑ</w:t>
      </w:r>
      <w:r w:rsidR="002974E6">
        <w:rPr>
          <w:rFonts w:ascii="Cambria" w:hAnsi="Cambria"/>
        </w:rPr>
        <w:t xml:space="preserve"> του Καζαντζάκη,</w:t>
      </w:r>
      <w:r w:rsidR="009965FA">
        <w:rPr>
          <w:rFonts w:ascii="Cambria" w:hAnsi="Cambria"/>
        </w:rPr>
        <w:t xml:space="preserve"> η οποία αποτελε</w:t>
      </w:r>
      <w:r w:rsidR="00A8069B">
        <w:rPr>
          <w:rFonts w:ascii="Cambria" w:hAnsi="Cambria"/>
        </w:rPr>
        <w:t>ί</w:t>
      </w:r>
      <w:r w:rsidR="00732605">
        <w:rPr>
          <w:rFonts w:ascii="Cambria" w:hAnsi="Cambria"/>
        </w:rPr>
        <w:t xml:space="preserve"> θεματικά </w:t>
      </w:r>
      <w:r w:rsidR="009965FA">
        <w:rPr>
          <w:rFonts w:ascii="Cambria" w:hAnsi="Cambria"/>
        </w:rPr>
        <w:t xml:space="preserve">τη συνέχεια </w:t>
      </w:r>
      <w:r w:rsidR="002974E6">
        <w:rPr>
          <w:rFonts w:ascii="Cambria" w:hAnsi="Cambria"/>
        </w:rPr>
        <w:t xml:space="preserve">της </w:t>
      </w:r>
      <w:r w:rsidR="002974E6" w:rsidRPr="002974E6">
        <w:rPr>
          <w:rFonts w:ascii="Cambria" w:hAnsi="Cambria"/>
          <w:i/>
        </w:rPr>
        <w:t>Οδύσσειας</w:t>
      </w:r>
      <w:r w:rsidR="002974E6">
        <w:rPr>
          <w:rFonts w:ascii="Cambria" w:hAnsi="Cambria"/>
        </w:rPr>
        <w:t xml:space="preserve"> του Ομήρου.</w:t>
      </w:r>
    </w:p>
    <w:p w14:paraId="0D577D87" w14:textId="7FA9C84B" w:rsidR="002A0DBC" w:rsidRDefault="00D816DA" w:rsidP="003E1AAF">
      <w:pPr>
        <w:ind w:firstLine="454"/>
        <w:jc w:val="both"/>
        <w:rPr>
          <w:rFonts w:ascii="Cambria" w:hAnsi="Cambria"/>
        </w:rPr>
      </w:pPr>
      <w:r>
        <w:rPr>
          <w:rFonts w:ascii="Cambria" w:hAnsi="Cambria"/>
        </w:rPr>
        <w:t>Α</w:t>
      </w:r>
      <w:r w:rsidR="00EA2077" w:rsidRPr="00A40283">
        <w:rPr>
          <w:rFonts w:ascii="Cambria" w:hAnsi="Cambria"/>
        </w:rPr>
        <w:t xml:space="preserve">σχολείται με </w:t>
      </w:r>
      <w:r w:rsidR="00994019" w:rsidRPr="00A40283">
        <w:rPr>
          <w:rFonts w:ascii="Cambria" w:hAnsi="Cambria"/>
        </w:rPr>
        <w:t xml:space="preserve">τις στρατηγικές κατανόησης της ποιητικής γλώσσας της </w:t>
      </w:r>
      <w:r w:rsidR="00994019" w:rsidRPr="009965FA">
        <w:rPr>
          <w:rFonts w:ascii="Cambria" w:hAnsi="Cambria"/>
          <w:i/>
        </w:rPr>
        <w:t>ΟΔΥΣΕΙΑΣ</w:t>
      </w:r>
      <w:r w:rsidR="00994019" w:rsidRPr="00A40283">
        <w:rPr>
          <w:rFonts w:ascii="Cambria" w:hAnsi="Cambria"/>
        </w:rPr>
        <w:t xml:space="preserve"> του Καζαντζάκη, προκειμένου να εντοπιστού</w:t>
      </w:r>
      <w:r w:rsidR="00A8069B">
        <w:rPr>
          <w:rFonts w:ascii="Cambria" w:hAnsi="Cambria"/>
        </w:rPr>
        <w:t xml:space="preserve">ν </w:t>
      </w:r>
      <w:r w:rsidR="00994019" w:rsidRPr="00A40283">
        <w:rPr>
          <w:rFonts w:ascii="Cambria" w:hAnsi="Cambria"/>
        </w:rPr>
        <w:t>οι μέθοδοι που ακολουθεί ο εκάστοτε αναγνώστης για να αποκωδικοποιήσει τη σημασία άγνωστων λέξεων, διευκολύνοντας κατ’ αυτόν τον τρόπο την κατανόηση του κειμένου, που είναι και ο κύριος σκοπός της διδασκαλίας της λογοτεχνίας.</w:t>
      </w:r>
    </w:p>
    <w:p w14:paraId="65402FD9" w14:textId="77682875" w:rsidR="00A8069B" w:rsidRDefault="006B69B2" w:rsidP="00766297">
      <w:pPr>
        <w:tabs>
          <w:tab w:val="left" w:pos="6237"/>
        </w:tabs>
        <w:ind w:firstLine="454"/>
        <w:jc w:val="both"/>
        <w:rPr>
          <w:rFonts w:ascii="Cambria" w:hAnsi="Cambria"/>
        </w:rPr>
      </w:pPr>
      <w:r w:rsidRPr="00A8069B">
        <w:rPr>
          <w:rFonts w:ascii="Cambria" w:hAnsi="Cambria"/>
        </w:rPr>
        <w:t>Συγκεκριμένα</w:t>
      </w:r>
      <w:r w:rsidR="00A40283" w:rsidRPr="00A8069B">
        <w:rPr>
          <w:rFonts w:ascii="Cambria" w:hAnsi="Cambria"/>
        </w:rPr>
        <w:t xml:space="preserve">, </w:t>
      </w:r>
      <w:r w:rsidR="001025DA" w:rsidRPr="00A8069B">
        <w:rPr>
          <w:rFonts w:ascii="Cambria" w:hAnsi="Cambria"/>
        </w:rPr>
        <w:t>ο συγγραφέας ιχνογραφώντας</w:t>
      </w:r>
      <w:r w:rsidR="00A40283" w:rsidRPr="00A8069B">
        <w:rPr>
          <w:rFonts w:ascii="Cambria" w:hAnsi="Cambria"/>
        </w:rPr>
        <w:t xml:space="preserve"> </w:t>
      </w:r>
      <w:r w:rsidR="009965FA" w:rsidRPr="00A8069B">
        <w:rPr>
          <w:rFonts w:ascii="Cambria" w:hAnsi="Cambria"/>
        </w:rPr>
        <w:t>τ</w:t>
      </w:r>
      <w:r w:rsidR="00A40283" w:rsidRPr="00A8069B">
        <w:rPr>
          <w:rFonts w:ascii="Cambria" w:hAnsi="Cambria"/>
        </w:rPr>
        <w:t xml:space="preserve">η γλώσσα της </w:t>
      </w:r>
      <w:r w:rsidR="00A40283" w:rsidRPr="00A8069B">
        <w:rPr>
          <w:rFonts w:ascii="Cambria" w:hAnsi="Cambria"/>
          <w:i/>
        </w:rPr>
        <w:t>ΟΔΥΣΕΙΑΣ</w:t>
      </w:r>
      <w:r w:rsidR="001025DA" w:rsidRPr="00A8069B">
        <w:rPr>
          <w:rFonts w:ascii="Cambria" w:hAnsi="Cambria"/>
        </w:rPr>
        <w:t xml:space="preserve"> του Καζαντζάκη, αποκαλύπτει</w:t>
      </w:r>
      <w:r w:rsidR="00FF434A">
        <w:rPr>
          <w:rFonts w:ascii="Cambria" w:hAnsi="Cambria"/>
        </w:rPr>
        <w:t xml:space="preserve"> </w:t>
      </w:r>
      <w:r w:rsidR="001025DA" w:rsidRPr="00A8069B">
        <w:rPr>
          <w:rFonts w:ascii="Cambria" w:hAnsi="Cambria"/>
        </w:rPr>
        <w:t xml:space="preserve">τις </w:t>
      </w:r>
      <w:r w:rsidR="00A40283" w:rsidRPr="00A8069B">
        <w:rPr>
          <w:rFonts w:ascii="Cambria" w:hAnsi="Cambria"/>
        </w:rPr>
        <w:t xml:space="preserve">πτυχές της </w:t>
      </w:r>
      <w:r w:rsidR="00A8069B" w:rsidRPr="00A8069B">
        <w:rPr>
          <w:rFonts w:ascii="Cambria" w:hAnsi="Cambria"/>
        </w:rPr>
        <w:t>σε</w:t>
      </w:r>
      <w:r w:rsidR="00A8069B">
        <w:rPr>
          <w:rFonts w:ascii="Cambria" w:hAnsi="Cambria"/>
        </w:rPr>
        <w:t xml:space="preserve"> συνδυασμό</w:t>
      </w:r>
      <w:r w:rsidR="009965FA">
        <w:rPr>
          <w:rFonts w:ascii="Cambria" w:hAnsi="Cambria"/>
        </w:rPr>
        <w:t xml:space="preserve"> με τα υφολογικά χαρακτηριστικά της </w:t>
      </w:r>
      <w:r w:rsidR="00A40283" w:rsidRPr="00A40283">
        <w:rPr>
          <w:rFonts w:ascii="Cambria" w:hAnsi="Cambria"/>
        </w:rPr>
        <w:t>και την πολυσ</w:t>
      </w:r>
      <w:r w:rsidR="001025DA">
        <w:rPr>
          <w:rFonts w:ascii="Cambria" w:hAnsi="Cambria"/>
        </w:rPr>
        <w:t xml:space="preserve">χιδή προσωπικότητα του </w:t>
      </w:r>
      <w:r w:rsidR="00A8069B" w:rsidRPr="00A8069B">
        <w:rPr>
          <w:rFonts w:ascii="Cambria" w:hAnsi="Cambria"/>
        </w:rPr>
        <w:t>Καζαντζάκη</w:t>
      </w:r>
      <w:r w:rsidR="00A40283" w:rsidRPr="00A40283">
        <w:rPr>
          <w:rFonts w:ascii="Cambria" w:hAnsi="Cambria"/>
        </w:rPr>
        <w:t>.</w:t>
      </w:r>
      <w:r>
        <w:rPr>
          <w:rFonts w:ascii="Cambria" w:hAnsi="Cambria"/>
        </w:rPr>
        <w:t xml:space="preserve"> </w:t>
      </w:r>
      <w:r w:rsidR="009965FA">
        <w:rPr>
          <w:rFonts w:ascii="Cambria" w:hAnsi="Cambria"/>
        </w:rPr>
        <w:t>Στη συνέχεια</w:t>
      </w:r>
      <w:r w:rsidR="00A40283" w:rsidRPr="00A40283">
        <w:rPr>
          <w:rFonts w:ascii="Cambria" w:hAnsi="Cambria"/>
        </w:rPr>
        <w:t>,</w:t>
      </w:r>
      <w:r w:rsidR="00C4189E">
        <w:rPr>
          <w:rFonts w:ascii="Cambria" w:hAnsi="Cambria"/>
        </w:rPr>
        <w:t xml:space="preserve"> </w:t>
      </w:r>
      <w:r w:rsidR="00CC422D">
        <w:rPr>
          <w:rFonts w:ascii="Cambria" w:hAnsi="Cambria"/>
        </w:rPr>
        <w:t>διερευνά</w:t>
      </w:r>
      <w:r w:rsidR="00A8069B">
        <w:rPr>
          <w:rFonts w:ascii="Cambria" w:hAnsi="Cambria"/>
        </w:rPr>
        <w:t xml:space="preserve"> </w:t>
      </w:r>
      <w:r w:rsidR="00A40283" w:rsidRPr="00A40283">
        <w:rPr>
          <w:rFonts w:ascii="Cambria" w:hAnsi="Cambria"/>
        </w:rPr>
        <w:t xml:space="preserve">τον όρο «ποιητική γραμματική» </w:t>
      </w:r>
      <w:r w:rsidR="00A40283" w:rsidRPr="00A40283">
        <w:rPr>
          <w:rFonts w:ascii="Cambria" w:hAnsi="Cambria" w:cs="Times New Roman"/>
        </w:rPr>
        <w:t>‒</w:t>
      </w:r>
      <w:r w:rsidR="00A40283" w:rsidRPr="00A40283">
        <w:rPr>
          <w:rFonts w:ascii="Cambria" w:hAnsi="Cambria"/>
        </w:rPr>
        <w:t>ο οποίος ταυτίζεται με την έκφραση «ποιητική αδεία»</w:t>
      </w:r>
      <w:r w:rsidR="00A40283" w:rsidRPr="00A40283">
        <w:rPr>
          <w:rFonts w:ascii="Cambria" w:hAnsi="Cambria" w:cs="Times New Roman"/>
        </w:rPr>
        <w:t>‒</w:t>
      </w:r>
      <w:r w:rsidR="00A40283">
        <w:rPr>
          <w:rFonts w:ascii="Cambria" w:hAnsi="Cambria" w:cs="Times New Roman"/>
        </w:rPr>
        <w:t xml:space="preserve"> προκειμένου να σκιαγραφηθούν τα στοιχεία ύφους ενός λογοτεχνικού έργου</w:t>
      </w:r>
      <w:r w:rsidR="00CC422D">
        <w:rPr>
          <w:rFonts w:ascii="Cambria" w:hAnsi="Cambria" w:cs="Times New Roman"/>
        </w:rPr>
        <w:t xml:space="preserve">, ενώ </w:t>
      </w:r>
      <w:r w:rsidR="002A0DBC">
        <w:rPr>
          <w:rFonts w:ascii="Cambria" w:hAnsi="Cambria" w:cs="Times New Roman"/>
        </w:rPr>
        <w:t xml:space="preserve">παράλληλα </w:t>
      </w:r>
      <w:r w:rsidR="00CC422D">
        <w:rPr>
          <w:rFonts w:ascii="Cambria" w:hAnsi="Cambria" w:cs="Times New Roman"/>
        </w:rPr>
        <w:t xml:space="preserve">περιγράφει </w:t>
      </w:r>
      <w:r w:rsidR="00A40283" w:rsidRPr="00A40283">
        <w:rPr>
          <w:rFonts w:ascii="Cambria" w:hAnsi="Cambria"/>
        </w:rPr>
        <w:t>το φαινόμενο της νεολογίας</w:t>
      </w:r>
      <w:r w:rsidR="00732605">
        <w:rPr>
          <w:rFonts w:ascii="Cambria" w:hAnsi="Cambria"/>
        </w:rPr>
        <w:t>, καταδεικνύοντας τη διττή αξία του,</w:t>
      </w:r>
      <w:r w:rsidR="00A40283" w:rsidRPr="00A40283">
        <w:rPr>
          <w:rFonts w:ascii="Cambria" w:hAnsi="Cambria"/>
        </w:rPr>
        <w:t xml:space="preserve"> ως </w:t>
      </w:r>
      <w:r w:rsidR="00732605">
        <w:rPr>
          <w:rFonts w:ascii="Cambria" w:hAnsi="Cambria"/>
        </w:rPr>
        <w:t>τρόπου</w:t>
      </w:r>
      <w:r w:rsidR="00A40283" w:rsidRPr="00A40283">
        <w:rPr>
          <w:rFonts w:ascii="Cambria" w:hAnsi="Cambria"/>
        </w:rPr>
        <w:t xml:space="preserve"> </w:t>
      </w:r>
      <w:r w:rsidR="00CC422D">
        <w:rPr>
          <w:rFonts w:ascii="Cambria" w:hAnsi="Cambria"/>
        </w:rPr>
        <w:t>ανανέωσης</w:t>
      </w:r>
      <w:r w:rsidR="00A40283" w:rsidRPr="00A40283">
        <w:rPr>
          <w:rFonts w:ascii="Cambria" w:hAnsi="Cambria"/>
        </w:rPr>
        <w:t xml:space="preserve"> της γλώσσας</w:t>
      </w:r>
      <w:r w:rsidR="00732605">
        <w:rPr>
          <w:rFonts w:ascii="Cambria" w:hAnsi="Cambria"/>
        </w:rPr>
        <w:t xml:space="preserve"> </w:t>
      </w:r>
      <w:r w:rsidR="00A40283" w:rsidRPr="00A40283">
        <w:rPr>
          <w:rFonts w:ascii="Cambria" w:hAnsi="Cambria"/>
        </w:rPr>
        <w:t xml:space="preserve">και ως </w:t>
      </w:r>
      <w:r w:rsidR="00732605">
        <w:rPr>
          <w:rFonts w:ascii="Cambria" w:hAnsi="Cambria"/>
        </w:rPr>
        <w:t>τρόπου</w:t>
      </w:r>
      <w:r w:rsidR="00CC422D">
        <w:rPr>
          <w:rFonts w:ascii="Cambria" w:hAnsi="Cambria"/>
        </w:rPr>
        <w:t xml:space="preserve"> </w:t>
      </w:r>
      <w:r w:rsidR="00A40283" w:rsidRPr="00A40283">
        <w:rPr>
          <w:rFonts w:ascii="Cambria" w:hAnsi="Cambria"/>
        </w:rPr>
        <w:t>ανάδειξης της λειτουργίας των ποιητικών γραμματικών</w:t>
      </w:r>
      <w:r w:rsidR="00CC422D">
        <w:rPr>
          <w:rFonts w:ascii="Cambria" w:hAnsi="Cambria"/>
        </w:rPr>
        <w:t>.</w:t>
      </w:r>
      <w:r>
        <w:rPr>
          <w:rFonts w:ascii="Cambria" w:hAnsi="Cambria"/>
        </w:rPr>
        <w:t xml:space="preserve"> </w:t>
      </w:r>
      <w:r w:rsidR="009965FA">
        <w:rPr>
          <w:rFonts w:ascii="Cambria" w:hAnsi="Cambria"/>
        </w:rPr>
        <w:t>Επίσης</w:t>
      </w:r>
      <w:r>
        <w:rPr>
          <w:rFonts w:ascii="Cambria" w:hAnsi="Cambria"/>
        </w:rPr>
        <w:t xml:space="preserve">, </w:t>
      </w:r>
      <w:r w:rsidR="00A8069B" w:rsidRPr="00A8069B">
        <w:rPr>
          <w:rFonts w:ascii="Cambria" w:hAnsi="Cambria"/>
        </w:rPr>
        <w:t xml:space="preserve">συζητείται το θέμα της </w:t>
      </w:r>
      <w:r>
        <w:rPr>
          <w:rFonts w:ascii="Cambria" w:hAnsi="Cambria"/>
        </w:rPr>
        <w:t>ασάφεια</w:t>
      </w:r>
      <w:r w:rsidR="00A8069B">
        <w:rPr>
          <w:rFonts w:ascii="Cambria" w:hAnsi="Cambria"/>
        </w:rPr>
        <w:t>ς</w:t>
      </w:r>
      <w:r>
        <w:rPr>
          <w:rFonts w:ascii="Cambria" w:hAnsi="Cambria"/>
        </w:rPr>
        <w:t xml:space="preserve"> και τη</w:t>
      </w:r>
      <w:r w:rsidR="00A8069B">
        <w:rPr>
          <w:rFonts w:ascii="Cambria" w:hAnsi="Cambria"/>
        </w:rPr>
        <w:t>ς</w:t>
      </w:r>
      <w:r>
        <w:rPr>
          <w:rFonts w:ascii="Cambria" w:hAnsi="Cambria"/>
        </w:rPr>
        <w:t xml:space="preserve"> υποκειμενικότητα</w:t>
      </w:r>
      <w:r w:rsidR="00A8069B">
        <w:rPr>
          <w:rFonts w:ascii="Cambria" w:hAnsi="Cambria"/>
        </w:rPr>
        <w:t>ς</w:t>
      </w:r>
      <w:r>
        <w:rPr>
          <w:rFonts w:ascii="Cambria" w:hAnsi="Cambria"/>
        </w:rPr>
        <w:t xml:space="preserve"> στη λογοτεχνία και παρουσιάζονται στρατηγικές ανάγνωσης και κατανόησης ενός λογοτεχνήματος με έμφαση στο ιδιοσυγκρασιακό λεξιλόγιο, </w:t>
      </w:r>
      <w:r w:rsidR="002A0DBC">
        <w:rPr>
          <w:rFonts w:ascii="Cambria" w:hAnsi="Cambria"/>
        </w:rPr>
        <w:t>μέσω</w:t>
      </w:r>
      <w:r>
        <w:rPr>
          <w:rFonts w:ascii="Cambria" w:hAnsi="Cambria"/>
        </w:rPr>
        <w:t xml:space="preserve"> της διαδικασίας του ελεύθερου μαντέματος.</w:t>
      </w:r>
      <w:r w:rsidR="00A8069B">
        <w:rPr>
          <w:rFonts w:ascii="Cambria" w:hAnsi="Cambria"/>
        </w:rPr>
        <w:t xml:space="preserve"> Τέλος, </w:t>
      </w:r>
      <w:r w:rsidR="00D816DA">
        <w:rPr>
          <w:rFonts w:ascii="Cambria" w:hAnsi="Cambria"/>
        </w:rPr>
        <w:t xml:space="preserve">ο συγγραφέας </w:t>
      </w:r>
      <w:r w:rsidR="00A40283" w:rsidRPr="00A40283">
        <w:rPr>
          <w:rFonts w:ascii="Cambria" w:hAnsi="Cambria"/>
        </w:rPr>
        <w:lastRenderedPageBreak/>
        <w:t xml:space="preserve">αποπειράται με εμπειρική έρευνα, ακολουθώντας τις σύγχρονες μεθοδολογικές αρχές, να τεκμηριώσει τον βαθμό κατανόησης του λεξιλογίου της καζαντζακικής </w:t>
      </w:r>
      <w:r w:rsidR="00A40283" w:rsidRPr="009965FA">
        <w:rPr>
          <w:rFonts w:ascii="Cambria" w:hAnsi="Cambria"/>
          <w:i/>
        </w:rPr>
        <w:t>ΟΔΥΣΕΙΑΣ</w:t>
      </w:r>
      <w:r w:rsidR="009965FA">
        <w:rPr>
          <w:rFonts w:ascii="Cambria" w:hAnsi="Cambria"/>
        </w:rPr>
        <w:t>.</w:t>
      </w:r>
    </w:p>
    <w:p w14:paraId="6C249F98" w14:textId="051DD9FB" w:rsidR="009965FA" w:rsidRDefault="00414F7B" w:rsidP="00A8069B">
      <w:pPr>
        <w:ind w:firstLine="454"/>
        <w:jc w:val="both"/>
        <w:rPr>
          <w:rFonts w:ascii="Cambria" w:hAnsi="Cambria"/>
        </w:rPr>
      </w:pPr>
      <w:r w:rsidRPr="00A8069B">
        <w:rPr>
          <w:rFonts w:ascii="Cambria" w:hAnsi="Cambria"/>
        </w:rPr>
        <w:t>Η</w:t>
      </w:r>
      <w:r w:rsidR="009965FA">
        <w:rPr>
          <w:rFonts w:ascii="Cambria" w:hAnsi="Cambria"/>
        </w:rPr>
        <w:t xml:space="preserve"> παρούσα μελέτη αποτελεί την πρώτη γλωσσολογική πραγματεία για το μεγαλειώδες </w:t>
      </w:r>
      <w:r w:rsidR="002A0DBC">
        <w:rPr>
          <w:rFonts w:ascii="Cambria" w:hAnsi="Cambria"/>
        </w:rPr>
        <w:t xml:space="preserve">αυτό </w:t>
      </w:r>
      <w:r w:rsidR="009965FA">
        <w:rPr>
          <w:rFonts w:ascii="Cambria" w:hAnsi="Cambria"/>
        </w:rPr>
        <w:t xml:space="preserve">έπος του Νίκου Καζαντζάκη, μέσα από την οποία αναδεικνύεται το ύφος και η γλώσσα του κρητικού λογοτέχνη, αλλά </w:t>
      </w:r>
      <w:r w:rsidR="002A0DBC">
        <w:rPr>
          <w:rFonts w:ascii="Cambria" w:hAnsi="Cambria"/>
        </w:rPr>
        <w:t xml:space="preserve">και </w:t>
      </w:r>
      <w:r w:rsidR="009965FA">
        <w:rPr>
          <w:rFonts w:ascii="Cambria" w:hAnsi="Cambria"/>
        </w:rPr>
        <w:t xml:space="preserve">ο λεξικογραφικός πλούτος που χρησιμοποιεί για την ποιητική σύνθεση της </w:t>
      </w:r>
      <w:r w:rsidR="009965FA" w:rsidRPr="009965FA">
        <w:rPr>
          <w:rFonts w:ascii="Cambria" w:hAnsi="Cambria"/>
          <w:i/>
        </w:rPr>
        <w:t>ΟΔΥΣΕΙΑΣ</w:t>
      </w:r>
      <w:r w:rsidR="009965FA">
        <w:rPr>
          <w:rFonts w:ascii="Cambria" w:hAnsi="Cambria"/>
        </w:rPr>
        <w:t xml:space="preserve"> του.</w:t>
      </w:r>
    </w:p>
    <w:p w14:paraId="540B8DDE" w14:textId="52FFA4A2" w:rsidR="002974E6" w:rsidRDefault="002974E6">
      <w:pPr>
        <w:rPr>
          <w:rFonts w:ascii="Cambria" w:hAnsi="Cambria"/>
        </w:rPr>
      </w:pPr>
    </w:p>
    <w:p w14:paraId="0B53DE84" w14:textId="4B481430" w:rsidR="002974E6" w:rsidRDefault="002974E6">
      <w:pPr>
        <w:rPr>
          <w:rFonts w:ascii="Cambria" w:hAnsi="Cambria" w:cs="Times New Roman"/>
          <w:highlight w:val="yellow"/>
        </w:rPr>
      </w:pPr>
    </w:p>
    <w:p w14:paraId="273B4071" w14:textId="77777777" w:rsidR="00BF33B1" w:rsidRDefault="00BF33B1">
      <w:pPr>
        <w:rPr>
          <w:rFonts w:ascii="Cambria" w:hAnsi="Cambria"/>
        </w:rPr>
      </w:pPr>
    </w:p>
    <w:p w14:paraId="2B8C22EE" w14:textId="77777777" w:rsidR="00EA2077" w:rsidRPr="00D13492" w:rsidRDefault="00EA2077">
      <w:pPr>
        <w:rPr>
          <w:rFonts w:ascii="Cambria" w:hAnsi="Cambria"/>
          <w:b/>
        </w:rPr>
      </w:pPr>
      <w:r w:rsidRPr="00D13492">
        <w:rPr>
          <w:rFonts w:ascii="Cambria" w:hAnsi="Cambria"/>
          <w:b/>
        </w:rPr>
        <w:t>ΕΓΡΑΨΑΝ ΓΙΑ ΤΟ ΒΙΒΛΙΟ:</w:t>
      </w:r>
    </w:p>
    <w:p w14:paraId="3A24C80C" w14:textId="77777777" w:rsidR="00EA2077" w:rsidRDefault="00EA2077">
      <w:pPr>
        <w:rPr>
          <w:rFonts w:ascii="Cambria" w:hAnsi="Cambria"/>
        </w:rPr>
      </w:pPr>
    </w:p>
    <w:p w14:paraId="301B480E" w14:textId="77777777" w:rsidR="00D13492" w:rsidRDefault="00D13492" w:rsidP="00D13492">
      <w:pPr>
        <w:jc w:val="both"/>
        <w:rPr>
          <w:rFonts w:ascii="Cambria" w:hAnsi="Cambria"/>
          <w:i/>
        </w:rPr>
      </w:pPr>
      <w:r w:rsidRPr="00994019">
        <w:rPr>
          <w:rFonts w:ascii="Cambria" w:hAnsi="Cambria" w:cs="Times New Roman"/>
          <w:i/>
        </w:rPr>
        <w:t xml:space="preserve">Η αξία της μονογραφίας του Νίκου Μαθιουδάκη είναι πολλαπλή και ως γλωσσολογική μελέτη και ως εν δυνάμει </w:t>
      </w:r>
      <w:proofErr w:type="spellStart"/>
      <w:r w:rsidRPr="00994019">
        <w:rPr>
          <w:rFonts w:ascii="Cambria" w:hAnsi="Cambria" w:cs="Times New Roman"/>
          <w:i/>
        </w:rPr>
        <w:t>καζαντζακικό</w:t>
      </w:r>
      <w:proofErr w:type="spellEnd"/>
      <w:r w:rsidRPr="00994019">
        <w:rPr>
          <w:rFonts w:ascii="Cambria" w:hAnsi="Cambria" w:cs="Times New Roman"/>
          <w:i/>
        </w:rPr>
        <w:t xml:space="preserve"> λεξικό, διότι τεκμηριώνει την ακατάπαυστη παρόρμηση του Καζαντζάκη ‒την </w:t>
      </w:r>
      <w:r w:rsidRPr="00994019">
        <w:rPr>
          <w:rFonts w:ascii="Cambria" w:hAnsi="Cambria" w:cs="Times New Roman"/>
          <w:i/>
          <w:spacing w:val="20"/>
        </w:rPr>
        <w:t>αντοχή</w:t>
      </w:r>
      <w:r w:rsidRPr="00994019">
        <w:rPr>
          <w:rFonts w:ascii="Cambria" w:hAnsi="Cambria" w:cs="Times New Roman"/>
          <w:i/>
        </w:rPr>
        <w:t xml:space="preserve"> του‒ να διατηρήσει τον πλούτο και την ποικιλία της ελληνικής δημοτικής, καθώς όμως και την επιστημονική αντοχή και φροντίδα του ίδιου του Μαθιουδάκη ‒τον </w:t>
      </w:r>
      <w:r w:rsidRPr="00994019">
        <w:rPr>
          <w:rFonts w:ascii="Cambria" w:hAnsi="Cambria" w:cs="Times New Roman"/>
          <w:i/>
          <w:spacing w:val="20"/>
        </w:rPr>
        <w:t>άθλο</w:t>
      </w:r>
      <w:r w:rsidRPr="00994019">
        <w:rPr>
          <w:rFonts w:ascii="Cambria" w:hAnsi="Cambria" w:cs="Times New Roman"/>
          <w:i/>
        </w:rPr>
        <w:t xml:space="preserve"> του‒ να ασχοληθεί με το </w:t>
      </w:r>
      <w:proofErr w:type="spellStart"/>
      <w:r w:rsidRPr="00994019">
        <w:rPr>
          <w:rFonts w:ascii="Cambria" w:hAnsi="Cambria" w:cs="Times New Roman"/>
          <w:i/>
        </w:rPr>
        <w:t>καζαντζακικό</w:t>
      </w:r>
      <w:proofErr w:type="spellEnd"/>
      <w:r w:rsidRPr="00994019">
        <w:rPr>
          <w:rFonts w:ascii="Cambria" w:hAnsi="Cambria" w:cs="Times New Roman"/>
          <w:i/>
        </w:rPr>
        <w:t xml:space="preserve"> έπος.</w:t>
      </w:r>
    </w:p>
    <w:p w14:paraId="21A816CE" w14:textId="77777777" w:rsidR="00994019" w:rsidRPr="00994019" w:rsidRDefault="00994019" w:rsidP="00994019">
      <w:pPr>
        <w:ind w:firstLine="720"/>
        <w:jc w:val="both"/>
        <w:rPr>
          <w:rFonts w:ascii="Cambria" w:hAnsi="Cambria"/>
          <w:i/>
          <w:sz w:val="10"/>
          <w:szCs w:val="10"/>
        </w:rPr>
      </w:pPr>
    </w:p>
    <w:p w14:paraId="487FAEE2" w14:textId="77777777" w:rsidR="00EA2077" w:rsidRPr="00D13492" w:rsidRDefault="00EA2077" w:rsidP="00D13492">
      <w:pPr>
        <w:pStyle w:val="a3"/>
        <w:numPr>
          <w:ilvl w:val="0"/>
          <w:numId w:val="5"/>
        </w:numPr>
        <w:jc w:val="both"/>
        <w:rPr>
          <w:rFonts w:ascii="Cambria" w:hAnsi="Cambria"/>
          <w:b/>
          <w:color w:val="0432FF"/>
        </w:rPr>
      </w:pPr>
      <w:r w:rsidRPr="00D13492">
        <w:rPr>
          <w:rFonts w:ascii="Cambria" w:hAnsi="Cambria"/>
          <w:b/>
          <w:color w:val="0432FF"/>
        </w:rPr>
        <w:t>Πίτερ Μπιν</w:t>
      </w:r>
    </w:p>
    <w:p w14:paraId="6564E9F8" w14:textId="77777777" w:rsidR="00EA2077" w:rsidRPr="00EA2077" w:rsidRDefault="00EA2077" w:rsidP="00EA2077">
      <w:pPr>
        <w:ind w:firstLine="284"/>
        <w:jc w:val="both"/>
        <w:rPr>
          <w:rFonts w:ascii="Cambria" w:hAnsi="Cambria" w:cs="Times New Roman"/>
          <w:i/>
          <w:sz w:val="20"/>
          <w:szCs w:val="20"/>
        </w:rPr>
      </w:pPr>
      <w:r w:rsidRPr="00EA2077">
        <w:rPr>
          <w:rFonts w:ascii="Cambria" w:hAnsi="Cambria" w:cs="Times New Roman"/>
          <w:i/>
          <w:sz w:val="20"/>
          <w:szCs w:val="20"/>
        </w:rPr>
        <w:t>Ομότιμος Καθηγητής Αγγλικής και Συγκριτικής Φιλολογίας – Πανεπιστήμιο Ντάρτμουθ</w:t>
      </w:r>
    </w:p>
    <w:p w14:paraId="6B70AF13" w14:textId="77777777" w:rsidR="00EA2077" w:rsidRDefault="00EA2077" w:rsidP="00EA2077">
      <w:pPr>
        <w:rPr>
          <w:rFonts w:ascii="Cambria" w:hAnsi="Cambria"/>
        </w:rPr>
      </w:pPr>
    </w:p>
    <w:p w14:paraId="5CF95FE4" w14:textId="77777777" w:rsidR="00EA2077" w:rsidRPr="00994019" w:rsidRDefault="00994019" w:rsidP="00994019">
      <w:pPr>
        <w:jc w:val="both"/>
        <w:rPr>
          <w:rFonts w:ascii="Cambria" w:hAnsi="Cambria"/>
          <w:i/>
        </w:rPr>
      </w:pPr>
      <w:r w:rsidRPr="00994019">
        <w:rPr>
          <w:rFonts w:ascii="Cambria" w:hAnsi="Cambria"/>
          <w:i/>
        </w:rPr>
        <w:t>Ποτέ δεν μπορούσα να φανταστώ πως η ΟΔΥΣΕΙΑ του Νίκου Καζαντζάκη</w:t>
      </w:r>
      <w:r>
        <w:rPr>
          <w:rFonts w:ascii="Cambria" w:hAnsi="Cambria"/>
          <w:i/>
        </w:rPr>
        <w:t xml:space="preserve"> περιέχει τόσες </w:t>
      </w:r>
      <w:r w:rsidRPr="00994019">
        <w:rPr>
          <w:rFonts w:ascii="Cambria" w:hAnsi="Cambria"/>
          <w:i/>
        </w:rPr>
        <w:t>λέξε</w:t>
      </w:r>
      <w:r>
        <w:rPr>
          <w:rFonts w:ascii="Cambria" w:hAnsi="Cambria"/>
          <w:i/>
        </w:rPr>
        <w:t>ις</w:t>
      </w:r>
      <w:r w:rsidRPr="00994019">
        <w:rPr>
          <w:rFonts w:ascii="Cambria" w:hAnsi="Cambria"/>
          <w:i/>
        </w:rPr>
        <w:t xml:space="preserve"> εν δυνάμει ποιητικ</w:t>
      </w:r>
      <w:r>
        <w:rPr>
          <w:rFonts w:ascii="Cambria" w:hAnsi="Cambria"/>
          <w:i/>
        </w:rPr>
        <w:t>ούς</w:t>
      </w:r>
      <w:r w:rsidRPr="00994019">
        <w:rPr>
          <w:rFonts w:ascii="Cambria" w:hAnsi="Cambria"/>
          <w:i/>
        </w:rPr>
        <w:t xml:space="preserve"> νεολογισμ</w:t>
      </w:r>
      <w:r>
        <w:rPr>
          <w:rFonts w:ascii="Cambria" w:hAnsi="Cambria"/>
          <w:i/>
        </w:rPr>
        <w:t>ούς</w:t>
      </w:r>
      <w:r w:rsidRPr="00994019">
        <w:rPr>
          <w:rFonts w:ascii="Cambria" w:hAnsi="Cambria"/>
          <w:i/>
        </w:rPr>
        <w:t xml:space="preserve">. Μια «γλωσσική πλημμυρίδα», στην οποία μπορεί κανείς και να πνιγεί και να σωθεί. </w:t>
      </w:r>
      <w:r>
        <w:rPr>
          <w:rFonts w:ascii="Cambria" w:hAnsi="Cambria"/>
          <w:i/>
        </w:rPr>
        <w:t>Ο</w:t>
      </w:r>
      <w:r w:rsidRPr="00994019">
        <w:rPr>
          <w:rFonts w:ascii="Cambria" w:hAnsi="Cambria"/>
          <w:i/>
        </w:rPr>
        <w:t xml:space="preserve"> Νίκος Μαθιουδάκης «σώθηκε», θησαυρίζοντας λέξη-λέξη κάθε ιδιότυπο σχηματισμό, προκειμένου να αποτελέσουν τη μαγιά για την πραγματική διατριβή του με τη γλώσσα του ποιητικού έργου του Καζαντζάκη.</w:t>
      </w:r>
    </w:p>
    <w:p w14:paraId="65E08E8F" w14:textId="77777777" w:rsidR="00994019" w:rsidRPr="00994019" w:rsidRDefault="00994019" w:rsidP="00EA2077">
      <w:pPr>
        <w:rPr>
          <w:rFonts w:ascii="Cambria" w:hAnsi="Cambria"/>
          <w:sz w:val="10"/>
          <w:szCs w:val="10"/>
        </w:rPr>
      </w:pPr>
    </w:p>
    <w:p w14:paraId="72C9F0E4" w14:textId="77777777" w:rsidR="00EA2077" w:rsidRPr="00D13492" w:rsidRDefault="00EA2077" w:rsidP="00D13492">
      <w:pPr>
        <w:pStyle w:val="a3"/>
        <w:numPr>
          <w:ilvl w:val="0"/>
          <w:numId w:val="5"/>
        </w:numPr>
        <w:jc w:val="both"/>
        <w:rPr>
          <w:rFonts w:ascii="Cambria" w:hAnsi="Cambria"/>
          <w:b/>
          <w:color w:val="0432FF"/>
        </w:rPr>
      </w:pPr>
      <w:r w:rsidRPr="00D13492">
        <w:rPr>
          <w:rFonts w:ascii="Cambria" w:hAnsi="Cambria"/>
          <w:b/>
          <w:color w:val="0432FF"/>
        </w:rPr>
        <w:t>Ζωή Γαβριηλί</w:t>
      </w:r>
      <w:r w:rsidR="005C6D7B" w:rsidRPr="00D13492">
        <w:rPr>
          <w:rFonts w:ascii="Cambria" w:hAnsi="Cambria"/>
          <w:b/>
          <w:color w:val="0432FF"/>
        </w:rPr>
        <w:t>δου</w:t>
      </w:r>
    </w:p>
    <w:p w14:paraId="482B5F14" w14:textId="4222A403" w:rsidR="00EA2077" w:rsidRPr="00EA2077" w:rsidRDefault="00EA2077" w:rsidP="00EA2077">
      <w:pPr>
        <w:ind w:firstLine="284"/>
        <w:jc w:val="both"/>
        <w:rPr>
          <w:rFonts w:ascii="Cambria" w:hAnsi="Cambria" w:cs="Times New Roman"/>
          <w:i/>
          <w:sz w:val="20"/>
          <w:szCs w:val="20"/>
        </w:rPr>
      </w:pPr>
      <w:r w:rsidRPr="00EA2077">
        <w:rPr>
          <w:rFonts w:ascii="Cambria" w:hAnsi="Cambria" w:cs="Times New Roman"/>
          <w:i/>
          <w:sz w:val="20"/>
          <w:szCs w:val="20"/>
        </w:rPr>
        <w:t>Καθηγ</w:t>
      </w:r>
      <w:r w:rsidR="005C6D7B">
        <w:rPr>
          <w:rFonts w:ascii="Cambria" w:hAnsi="Cambria" w:cs="Times New Roman"/>
          <w:i/>
          <w:sz w:val="20"/>
          <w:szCs w:val="20"/>
        </w:rPr>
        <w:t>ήτρια</w:t>
      </w:r>
      <w:r w:rsidRPr="00EA2077">
        <w:rPr>
          <w:rFonts w:ascii="Cambria" w:hAnsi="Cambria" w:cs="Times New Roman"/>
          <w:i/>
          <w:sz w:val="20"/>
          <w:szCs w:val="20"/>
        </w:rPr>
        <w:t xml:space="preserve"> </w:t>
      </w:r>
      <w:r w:rsidR="005C6D7B">
        <w:rPr>
          <w:rFonts w:ascii="Cambria" w:hAnsi="Cambria" w:cs="Times New Roman"/>
          <w:i/>
          <w:sz w:val="20"/>
          <w:szCs w:val="20"/>
        </w:rPr>
        <w:t>Γλωσσολογίας</w:t>
      </w:r>
      <w:r w:rsidRPr="00EA2077">
        <w:rPr>
          <w:rFonts w:ascii="Cambria" w:hAnsi="Cambria" w:cs="Times New Roman"/>
          <w:i/>
          <w:sz w:val="20"/>
          <w:szCs w:val="20"/>
        </w:rPr>
        <w:t xml:space="preserve"> – </w:t>
      </w:r>
      <w:r w:rsidR="00CC5D5F">
        <w:rPr>
          <w:rFonts w:ascii="Cambria" w:hAnsi="Cambria" w:cs="Times New Roman"/>
          <w:i/>
          <w:sz w:val="20"/>
          <w:szCs w:val="20"/>
        </w:rPr>
        <w:t xml:space="preserve">Δημοκρίτειο </w:t>
      </w:r>
      <w:r w:rsidRPr="00EA2077">
        <w:rPr>
          <w:rFonts w:ascii="Cambria" w:hAnsi="Cambria" w:cs="Times New Roman"/>
          <w:i/>
          <w:sz w:val="20"/>
          <w:szCs w:val="20"/>
        </w:rPr>
        <w:t xml:space="preserve">Πανεπιστήμιο </w:t>
      </w:r>
      <w:r w:rsidR="005C6D7B">
        <w:rPr>
          <w:rFonts w:ascii="Cambria" w:hAnsi="Cambria" w:cs="Times New Roman"/>
          <w:i/>
          <w:sz w:val="20"/>
          <w:szCs w:val="20"/>
        </w:rPr>
        <w:t>Θράκης</w:t>
      </w:r>
    </w:p>
    <w:p w14:paraId="42EB4CAB" w14:textId="77777777" w:rsidR="00EA2077" w:rsidRDefault="00EA2077" w:rsidP="00EA2077">
      <w:pPr>
        <w:rPr>
          <w:rFonts w:ascii="Cambria" w:hAnsi="Cambria"/>
        </w:rPr>
      </w:pPr>
    </w:p>
    <w:p w14:paraId="57E9241F" w14:textId="77777777" w:rsidR="005C6D7B" w:rsidRDefault="005C6D7B" w:rsidP="00EA2077">
      <w:pPr>
        <w:rPr>
          <w:rFonts w:ascii="Cambria" w:hAnsi="Cambria"/>
        </w:rPr>
      </w:pPr>
    </w:p>
    <w:p w14:paraId="261B9799" w14:textId="77777777" w:rsidR="005C6D7B" w:rsidRPr="00994019" w:rsidRDefault="00D13492" w:rsidP="00D13492">
      <w:pPr>
        <w:jc w:val="both"/>
        <w:rPr>
          <w:rFonts w:ascii="Cambria" w:hAnsi="Cambria"/>
          <w:i/>
        </w:rPr>
      </w:pPr>
      <w:r w:rsidRPr="00994019">
        <w:rPr>
          <w:rFonts w:ascii="Cambria" w:hAnsi="Cambria"/>
          <w:i/>
        </w:rPr>
        <w:t xml:space="preserve">Ο Νίκος Μαθιουδάκης μελετάει το ταξίδι του αναγνώστη και την πάλη του με τις άγνωστες λέξεις </w:t>
      </w:r>
      <w:r w:rsidRPr="00994019">
        <w:rPr>
          <w:rFonts w:ascii="Cambria" w:hAnsi="Cambria" w:cs="Times New Roman"/>
          <w:i/>
        </w:rPr>
        <w:t>‒</w:t>
      </w:r>
      <w:r w:rsidRPr="00994019">
        <w:rPr>
          <w:rFonts w:ascii="Cambria" w:hAnsi="Cambria"/>
          <w:i/>
        </w:rPr>
        <w:t>πολλές μάλιστα από τις οποίες αποτελούν εν δυνάμει νεολογισμούς</w:t>
      </w:r>
      <w:r w:rsidRPr="00994019">
        <w:rPr>
          <w:rFonts w:ascii="Cambria" w:hAnsi="Cambria" w:cs="Times New Roman"/>
          <w:i/>
        </w:rPr>
        <w:t>‒</w:t>
      </w:r>
      <w:r w:rsidR="00273A41" w:rsidRPr="00994019">
        <w:rPr>
          <w:rFonts w:ascii="Cambria" w:hAnsi="Cambria" w:cs="Times New Roman"/>
          <w:i/>
        </w:rPr>
        <w:t xml:space="preserve">, </w:t>
      </w:r>
      <w:r w:rsidR="00273A41" w:rsidRPr="00994019">
        <w:rPr>
          <w:rFonts w:ascii="Cambria" w:hAnsi="Cambria"/>
          <w:i/>
        </w:rPr>
        <w:t xml:space="preserve">μέσα από το δεύτερο μεγάλο ταξίδι του Οδυσσέα, την </w:t>
      </w:r>
      <w:proofErr w:type="spellStart"/>
      <w:r w:rsidR="00273A41" w:rsidRPr="00994019">
        <w:rPr>
          <w:rFonts w:ascii="Cambria" w:hAnsi="Cambria"/>
          <w:i/>
        </w:rPr>
        <w:t>καζαντζακική</w:t>
      </w:r>
      <w:proofErr w:type="spellEnd"/>
      <w:r w:rsidR="00273A41" w:rsidRPr="00994019">
        <w:rPr>
          <w:rFonts w:ascii="Cambria" w:hAnsi="Cambria"/>
          <w:i/>
        </w:rPr>
        <w:t xml:space="preserve"> ΟΔΥΣΕΙΑ, μ</w:t>
      </w:r>
      <w:r w:rsidRPr="00994019">
        <w:rPr>
          <w:rFonts w:ascii="Cambria" w:hAnsi="Cambria"/>
          <w:i/>
        </w:rPr>
        <w:t>ε τη χρήση μαθηματικών μοντέλων για τη μέτρηση της αντικειμενικής και υποκειμενικής ορθότητας της κάθε λέξης</w:t>
      </w:r>
      <w:r w:rsidR="00273A41" w:rsidRPr="00994019">
        <w:rPr>
          <w:rFonts w:ascii="Cambria" w:hAnsi="Cambria"/>
          <w:i/>
        </w:rPr>
        <w:t xml:space="preserve"> </w:t>
      </w:r>
      <w:r w:rsidRPr="00994019">
        <w:rPr>
          <w:rFonts w:ascii="Cambria" w:hAnsi="Cambria"/>
          <w:i/>
        </w:rPr>
        <w:t>και εξάγει χρήσιμα συμπεράσματα για τις τεχνικές κατανόησης κειμένου</w:t>
      </w:r>
      <w:r w:rsidR="00273A41" w:rsidRPr="00994019">
        <w:rPr>
          <w:rFonts w:ascii="Cambria" w:hAnsi="Cambria"/>
          <w:i/>
        </w:rPr>
        <w:t>.</w:t>
      </w:r>
    </w:p>
    <w:p w14:paraId="0B93965C" w14:textId="77777777" w:rsidR="00273A41" w:rsidRPr="00994019" w:rsidRDefault="00273A41" w:rsidP="00D13492">
      <w:pPr>
        <w:jc w:val="both"/>
        <w:rPr>
          <w:rFonts w:ascii="Cambria" w:hAnsi="Cambria"/>
          <w:sz w:val="10"/>
          <w:szCs w:val="10"/>
        </w:rPr>
      </w:pPr>
    </w:p>
    <w:p w14:paraId="37FC0FBA" w14:textId="77777777" w:rsidR="005C6D7B" w:rsidRPr="00D13492" w:rsidRDefault="005C6D7B" w:rsidP="00D13492">
      <w:pPr>
        <w:pStyle w:val="a3"/>
        <w:numPr>
          <w:ilvl w:val="0"/>
          <w:numId w:val="5"/>
        </w:numPr>
        <w:jc w:val="both"/>
        <w:rPr>
          <w:rFonts w:ascii="Cambria" w:hAnsi="Cambria"/>
          <w:b/>
          <w:color w:val="0432FF"/>
        </w:rPr>
      </w:pPr>
      <w:r w:rsidRPr="00D13492">
        <w:rPr>
          <w:rFonts w:ascii="Cambria" w:hAnsi="Cambria"/>
          <w:b/>
          <w:color w:val="0432FF"/>
        </w:rPr>
        <w:t xml:space="preserve">Πηνελόπη </w:t>
      </w:r>
      <w:proofErr w:type="spellStart"/>
      <w:r w:rsidRPr="00D13492">
        <w:rPr>
          <w:rFonts w:ascii="Cambria" w:hAnsi="Cambria"/>
          <w:b/>
          <w:color w:val="0432FF"/>
        </w:rPr>
        <w:t>Καμπάκη</w:t>
      </w:r>
      <w:proofErr w:type="spellEnd"/>
      <w:r w:rsidRPr="00D13492">
        <w:rPr>
          <w:rFonts w:ascii="Cambria" w:hAnsi="Cambria"/>
          <w:b/>
          <w:color w:val="0432FF"/>
        </w:rPr>
        <w:t>-Βουγιουκλή</w:t>
      </w:r>
    </w:p>
    <w:p w14:paraId="5BF43746" w14:textId="7D2589EE" w:rsidR="005C6D7B" w:rsidRPr="00EA2077" w:rsidRDefault="005C6D7B" w:rsidP="005C6D7B">
      <w:pPr>
        <w:ind w:firstLine="284"/>
        <w:jc w:val="both"/>
        <w:rPr>
          <w:rFonts w:ascii="Cambria" w:hAnsi="Cambria" w:cs="Times New Roman"/>
          <w:i/>
          <w:sz w:val="20"/>
          <w:szCs w:val="20"/>
        </w:rPr>
      </w:pPr>
      <w:r w:rsidRPr="00EA2077">
        <w:rPr>
          <w:rFonts w:ascii="Cambria" w:hAnsi="Cambria" w:cs="Times New Roman"/>
          <w:i/>
          <w:sz w:val="20"/>
          <w:szCs w:val="20"/>
        </w:rPr>
        <w:t>Καθηγ</w:t>
      </w:r>
      <w:r>
        <w:rPr>
          <w:rFonts w:ascii="Cambria" w:hAnsi="Cambria" w:cs="Times New Roman"/>
          <w:i/>
          <w:sz w:val="20"/>
          <w:szCs w:val="20"/>
        </w:rPr>
        <w:t>ήτρια</w:t>
      </w:r>
      <w:r w:rsidRPr="00EA2077">
        <w:rPr>
          <w:rFonts w:ascii="Cambria" w:hAnsi="Cambria" w:cs="Times New Roman"/>
          <w:i/>
          <w:sz w:val="20"/>
          <w:szCs w:val="20"/>
        </w:rPr>
        <w:t xml:space="preserve"> </w:t>
      </w:r>
      <w:r>
        <w:rPr>
          <w:rFonts w:ascii="Cambria" w:hAnsi="Cambria" w:cs="Times New Roman"/>
          <w:i/>
          <w:sz w:val="20"/>
          <w:szCs w:val="20"/>
        </w:rPr>
        <w:t>Γλωσσολογίας</w:t>
      </w:r>
      <w:r w:rsidRPr="00EA2077">
        <w:rPr>
          <w:rFonts w:ascii="Cambria" w:hAnsi="Cambria" w:cs="Times New Roman"/>
          <w:i/>
          <w:sz w:val="20"/>
          <w:szCs w:val="20"/>
        </w:rPr>
        <w:t xml:space="preserve"> – </w:t>
      </w:r>
      <w:r w:rsidR="00CC5D5F">
        <w:rPr>
          <w:rFonts w:ascii="Cambria" w:hAnsi="Cambria" w:cs="Times New Roman"/>
          <w:i/>
          <w:sz w:val="20"/>
          <w:szCs w:val="20"/>
        </w:rPr>
        <w:t xml:space="preserve">Δημοκρίτειο </w:t>
      </w:r>
      <w:r w:rsidRPr="00EA2077">
        <w:rPr>
          <w:rFonts w:ascii="Cambria" w:hAnsi="Cambria" w:cs="Times New Roman"/>
          <w:i/>
          <w:sz w:val="20"/>
          <w:szCs w:val="20"/>
        </w:rPr>
        <w:t xml:space="preserve">Πανεπιστήμιο </w:t>
      </w:r>
      <w:r>
        <w:rPr>
          <w:rFonts w:ascii="Cambria" w:hAnsi="Cambria" w:cs="Times New Roman"/>
          <w:i/>
          <w:sz w:val="20"/>
          <w:szCs w:val="20"/>
        </w:rPr>
        <w:t>Θράκης</w:t>
      </w:r>
    </w:p>
    <w:p w14:paraId="42F95710" w14:textId="77777777" w:rsidR="005C6D7B" w:rsidRDefault="005C6D7B" w:rsidP="00EA2077">
      <w:pPr>
        <w:rPr>
          <w:rFonts w:ascii="Cambria" w:hAnsi="Cambria"/>
        </w:rPr>
      </w:pPr>
    </w:p>
    <w:p w14:paraId="728DEA75" w14:textId="77777777" w:rsidR="005C6D7B" w:rsidRDefault="005C6D7B" w:rsidP="00EA2077">
      <w:pPr>
        <w:rPr>
          <w:rFonts w:ascii="Cambria" w:hAnsi="Cambria"/>
        </w:rPr>
      </w:pPr>
    </w:p>
    <w:p w14:paraId="49688F0D" w14:textId="77777777" w:rsidR="005C6D7B" w:rsidRPr="00994019" w:rsidRDefault="00994019" w:rsidP="00994019">
      <w:pPr>
        <w:jc w:val="both"/>
        <w:rPr>
          <w:rFonts w:ascii="Cambria" w:hAnsi="Cambria"/>
          <w:i/>
        </w:rPr>
      </w:pPr>
      <w:r w:rsidRPr="00994019">
        <w:rPr>
          <w:rFonts w:ascii="Cambria" w:hAnsi="Cambria"/>
          <w:i/>
        </w:rPr>
        <w:t xml:space="preserve">Στο πρόσωπο του Νίκου Μαθιουδάκη βρέθηκε ο παθιασμένος Κρητικός με τον </w:t>
      </w:r>
      <w:proofErr w:type="spellStart"/>
      <w:r w:rsidRPr="00994019">
        <w:rPr>
          <w:rFonts w:ascii="Cambria" w:hAnsi="Cambria"/>
          <w:i/>
        </w:rPr>
        <w:t>ψηλορείτη</w:t>
      </w:r>
      <w:proofErr w:type="spellEnd"/>
      <w:r w:rsidRPr="00994019">
        <w:rPr>
          <w:rFonts w:ascii="Cambria" w:hAnsi="Cambria"/>
          <w:i/>
        </w:rPr>
        <w:t xml:space="preserve"> νου που ετοίμασε με υπομονή την εξάρτυσή του και τόλμησε να αναρριχηθεί στις ψηλές βουνοκορφές της </w:t>
      </w:r>
      <w:r>
        <w:rPr>
          <w:rFonts w:ascii="Cambria" w:hAnsi="Cambria"/>
          <w:i/>
        </w:rPr>
        <w:t>ΟΔΥΣΕΙΑΣ</w:t>
      </w:r>
      <w:r w:rsidRPr="00994019">
        <w:rPr>
          <w:rFonts w:ascii="Cambria" w:hAnsi="Cambria"/>
          <w:i/>
        </w:rPr>
        <w:t xml:space="preserve"> απ’ όπου επόπτευσε με γνώση και σύνεση το αξεπέραστο δημιούργημα για να καταδυθεί τελικά στους κρατήρες ενός ηφαιστείου γεμάτου πυρακτωμένες λέξεις που τις μάζεψε μία-μία και τις μελέτησε με σύγχρονες επιστημονικές μεθόδους, χωρίς το φιλολογικό του νυστέρι να οδηγήσει στην απομάγευσή τους.</w:t>
      </w:r>
    </w:p>
    <w:p w14:paraId="4B44CC00" w14:textId="77777777" w:rsidR="00994019" w:rsidRPr="00994019" w:rsidRDefault="00994019" w:rsidP="00994019">
      <w:pPr>
        <w:jc w:val="both"/>
        <w:rPr>
          <w:rFonts w:ascii="Cambria" w:hAnsi="Cambria"/>
          <w:sz w:val="10"/>
          <w:szCs w:val="10"/>
        </w:rPr>
      </w:pPr>
    </w:p>
    <w:p w14:paraId="2952F385" w14:textId="77777777" w:rsidR="005C6D7B" w:rsidRPr="00D13492" w:rsidRDefault="005C6D7B" w:rsidP="00D13492">
      <w:pPr>
        <w:pStyle w:val="a3"/>
        <w:numPr>
          <w:ilvl w:val="0"/>
          <w:numId w:val="5"/>
        </w:numPr>
        <w:jc w:val="both"/>
        <w:rPr>
          <w:rFonts w:ascii="Cambria" w:hAnsi="Cambria"/>
          <w:b/>
          <w:color w:val="0432FF"/>
        </w:rPr>
      </w:pPr>
      <w:r w:rsidRPr="00D13492">
        <w:rPr>
          <w:rFonts w:ascii="Cambria" w:hAnsi="Cambria"/>
          <w:b/>
          <w:color w:val="0432FF"/>
        </w:rPr>
        <w:t>Χριστόφορος Χαραλαμπάκης</w:t>
      </w:r>
    </w:p>
    <w:p w14:paraId="56C6733D" w14:textId="2AC6711A" w:rsidR="00B411EC" w:rsidRPr="00E55FCE" w:rsidRDefault="005C6D7B" w:rsidP="00E55FCE">
      <w:pPr>
        <w:ind w:firstLine="284"/>
        <w:jc w:val="both"/>
        <w:rPr>
          <w:rFonts w:ascii="Cambria" w:hAnsi="Cambria" w:cs="Times New Roman"/>
          <w:i/>
          <w:sz w:val="20"/>
          <w:szCs w:val="20"/>
        </w:rPr>
      </w:pPr>
      <w:r w:rsidRPr="00EA2077">
        <w:rPr>
          <w:rFonts w:ascii="Cambria" w:hAnsi="Cambria" w:cs="Times New Roman"/>
          <w:i/>
          <w:sz w:val="20"/>
          <w:szCs w:val="20"/>
        </w:rPr>
        <w:t>Καθηγ</w:t>
      </w:r>
      <w:r>
        <w:rPr>
          <w:rFonts w:ascii="Cambria" w:hAnsi="Cambria" w:cs="Times New Roman"/>
          <w:i/>
          <w:sz w:val="20"/>
          <w:szCs w:val="20"/>
        </w:rPr>
        <w:t>ητής</w:t>
      </w:r>
      <w:r w:rsidRPr="00EA2077">
        <w:rPr>
          <w:rFonts w:ascii="Cambria" w:hAnsi="Cambria" w:cs="Times New Roman"/>
          <w:i/>
          <w:sz w:val="20"/>
          <w:szCs w:val="20"/>
        </w:rPr>
        <w:t xml:space="preserve"> </w:t>
      </w:r>
      <w:r>
        <w:rPr>
          <w:rFonts w:ascii="Cambria" w:hAnsi="Cambria" w:cs="Times New Roman"/>
          <w:i/>
          <w:sz w:val="20"/>
          <w:szCs w:val="20"/>
        </w:rPr>
        <w:t>Γλωσσολογίας</w:t>
      </w:r>
      <w:r w:rsidRPr="00EA2077">
        <w:rPr>
          <w:rFonts w:ascii="Cambria" w:hAnsi="Cambria" w:cs="Times New Roman"/>
          <w:i/>
          <w:sz w:val="20"/>
          <w:szCs w:val="20"/>
        </w:rPr>
        <w:t xml:space="preserve"> – </w:t>
      </w:r>
      <w:r w:rsidR="00CC5D5F">
        <w:rPr>
          <w:rFonts w:ascii="Cambria" w:hAnsi="Cambria" w:cs="Times New Roman"/>
          <w:i/>
          <w:sz w:val="20"/>
          <w:szCs w:val="20"/>
        </w:rPr>
        <w:t xml:space="preserve">Εθνικό και Καποδιστριακό </w:t>
      </w:r>
      <w:r w:rsidRPr="00EA2077">
        <w:rPr>
          <w:rFonts w:ascii="Cambria" w:hAnsi="Cambria" w:cs="Times New Roman"/>
          <w:i/>
          <w:sz w:val="20"/>
          <w:szCs w:val="20"/>
        </w:rPr>
        <w:t xml:space="preserve">Πανεπιστήμιο </w:t>
      </w:r>
      <w:r>
        <w:rPr>
          <w:rFonts w:ascii="Cambria" w:hAnsi="Cambria" w:cs="Times New Roman"/>
          <w:i/>
          <w:sz w:val="20"/>
          <w:szCs w:val="20"/>
        </w:rPr>
        <w:t>Αθηνών</w:t>
      </w:r>
    </w:p>
    <w:p w14:paraId="077E7A4C" w14:textId="77777777" w:rsidR="007D2A11" w:rsidRDefault="007D2A11" w:rsidP="00B411EC">
      <w:pPr>
        <w:rPr>
          <w:rFonts w:ascii="Cambria" w:hAnsi="Cambria"/>
          <w:b/>
        </w:rPr>
      </w:pPr>
    </w:p>
    <w:p w14:paraId="1A26584E" w14:textId="77777777" w:rsidR="007D2A11" w:rsidRDefault="007D2A11" w:rsidP="00B411EC">
      <w:pPr>
        <w:rPr>
          <w:rFonts w:ascii="Cambria" w:hAnsi="Cambria"/>
          <w:b/>
        </w:rPr>
      </w:pPr>
    </w:p>
    <w:p w14:paraId="4C165FA2" w14:textId="77777777" w:rsidR="007D2A11" w:rsidRDefault="007D2A11" w:rsidP="00B411EC">
      <w:pPr>
        <w:rPr>
          <w:rFonts w:ascii="Cambria" w:hAnsi="Cambria"/>
          <w:b/>
        </w:rPr>
      </w:pPr>
    </w:p>
    <w:p w14:paraId="4EC116E6" w14:textId="371413A0" w:rsidR="00B411EC" w:rsidRPr="00D13492" w:rsidRDefault="00B411EC" w:rsidP="00B411EC">
      <w:pPr>
        <w:rPr>
          <w:rFonts w:ascii="Cambria" w:hAnsi="Cambria"/>
          <w:b/>
        </w:rPr>
      </w:pPr>
      <w:bookmarkStart w:id="0" w:name="_GoBack"/>
      <w:bookmarkEnd w:id="0"/>
      <w:r>
        <w:rPr>
          <w:rFonts w:ascii="Cambria" w:hAnsi="Cambria"/>
          <w:b/>
        </w:rPr>
        <w:lastRenderedPageBreak/>
        <w:t>ΛΙΓΑ ΛΟΓΙΑ ΓΙΑ ΤΟΝ ΣΥΓΓΡΑΦΕΑ</w:t>
      </w:r>
      <w:r w:rsidRPr="00D13492">
        <w:rPr>
          <w:rFonts w:ascii="Cambria" w:hAnsi="Cambria"/>
          <w:b/>
        </w:rPr>
        <w:t>:</w:t>
      </w:r>
    </w:p>
    <w:p w14:paraId="17AAF257" w14:textId="77777777" w:rsidR="00D23718" w:rsidRPr="00D23718" w:rsidRDefault="00D23718" w:rsidP="00D23718">
      <w:pPr>
        <w:jc w:val="both"/>
        <w:rPr>
          <w:rFonts w:ascii="Cambria" w:hAnsi="Cambria" w:cs="Times New Roman"/>
          <w:i/>
        </w:rPr>
      </w:pPr>
    </w:p>
    <w:p w14:paraId="4B597B12" w14:textId="55ADB090" w:rsidR="005C6D7B" w:rsidRPr="00D23718" w:rsidRDefault="00D23718" w:rsidP="00D23718">
      <w:pPr>
        <w:jc w:val="both"/>
        <w:rPr>
          <w:rFonts w:ascii="Cambria" w:hAnsi="Cambria" w:cs="Times New Roman"/>
          <w:sz w:val="20"/>
          <w:szCs w:val="20"/>
        </w:rPr>
      </w:pPr>
      <w:r w:rsidRPr="00D23718">
        <w:rPr>
          <w:rFonts w:ascii="Cambria" w:hAnsi="Cambria" w:cs="Times New Roman"/>
        </w:rPr>
        <w:t>Ο Νίκος Μαθιουδάκης γεννήθηκε στο Ηράκλειο της Κρήτης. Σπούδασε φιλολογία με ειδίκευση στη νεοελληνική λογοτεχνία και εκπόνησε τη διδακτορική του διατριβή στον τομέα της γλωσσολογίας στο Δημοκρίτειο Πανεπιστήμιο Θράκης. Μετά τις σπουδές του, ανέλαβε την επιστημονική επιμέλεια της Νέας Αναθεωρημένης Σύγχρονης Έκδοσης των ήδη δημοσιευμένων έργων του Νίκου Καζαντζάκη. Το 2013 μετέγραψε από το χειρόγραφο και επιμελήθηκε το πρώτο θεατρικό έργο του Νίκου Καζαντζάκη με τον τίτλο «Ξημερώνει» και το 2018 ολοκλήρωσε την επιστημονική επιμέλεια της έκδοσης του αδημοσίευτου μυθιστορήματος του Νίκου Καζαντζάκη με τον τίτλο «Ο Ανήφορος». Επίσης, έχει διδάξει στο Πρόγραμμα Μεταπτυχιακών Σπουδών «Δημιουργική Γραφή» του Ελληνικού Ανοικτού Πανεπιστημίου, στο Πρόγραμμα Προπτυχιακών Σπουδών του Τμήματος Ελληνικής Φιλολογίας και του Παιδαγωγικού Τμήματος Δημοτικής Εκπαίδευσης του Δημοκριτείου Πανεπιστημίου Θράκης, καθώς και στο Τμήμα Ελληνικής Γλώσσας &amp; Πολιτισμού και στο Τμήμα Θεολογίας του Πανεπιστημιακού Κολεγίου «LOGOS» (Τίρανα, Αλβανία). Ερευνητικά ασχολείται, κυρίως, με ζητήματα ύφους και γλώσσας στη λογοτεχνία, συμμετέχει σε συνέδρια λογοτεχνικού, γλωσσολογικού και ευρύτερα φιλολογικού ενδιαφέροντος και έχει δημοσιεύσει άρθρα σε ελληνικά και διεθνή επιστημονικά περιοδικά.</w:t>
      </w:r>
    </w:p>
    <w:sectPr w:rsidR="005C6D7B" w:rsidRPr="00D23718" w:rsidSect="00847F3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Σώμα 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2FA"/>
    <w:multiLevelType w:val="hybridMultilevel"/>
    <w:tmpl w:val="07FEECA6"/>
    <w:lvl w:ilvl="0" w:tplc="826AA8A4">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23421"/>
    <w:multiLevelType w:val="hybridMultilevel"/>
    <w:tmpl w:val="DB5A9568"/>
    <w:lvl w:ilvl="0" w:tplc="82E8796E">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793891"/>
    <w:multiLevelType w:val="hybridMultilevel"/>
    <w:tmpl w:val="F0AEEF40"/>
    <w:lvl w:ilvl="0" w:tplc="51CED924">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763C4F"/>
    <w:multiLevelType w:val="hybridMultilevel"/>
    <w:tmpl w:val="EE6C40FA"/>
    <w:lvl w:ilvl="0" w:tplc="095EC750">
      <w:numFmt w:val="bullet"/>
      <w:lvlText w:val=""/>
      <w:lvlJc w:val="left"/>
      <w:pPr>
        <w:ind w:left="644" w:hanging="360"/>
      </w:pPr>
      <w:rPr>
        <w:rFonts w:ascii="Wingdings" w:eastAsiaTheme="minorHAnsi" w:hAnsi="Wingdings"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15:restartNumberingAfterBreak="0">
    <w:nsid w:val="68E61EC2"/>
    <w:multiLevelType w:val="hybridMultilevel"/>
    <w:tmpl w:val="A5AC2BCA"/>
    <w:lvl w:ilvl="0" w:tplc="6428EED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7E054F"/>
    <w:multiLevelType w:val="hybridMultilevel"/>
    <w:tmpl w:val="4FACDD34"/>
    <w:lvl w:ilvl="0" w:tplc="3824464C">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77"/>
    <w:rsid w:val="00076365"/>
    <w:rsid w:val="001025DA"/>
    <w:rsid w:val="00180DF3"/>
    <w:rsid w:val="001E253E"/>
    <w:rsid w:val="00273A41"/>
    <w:rsid w:val="002974E6"/>
    <w:rsid w:val="002A0DBC"/>
    <w:rsid w:val="00311EFC"/>
    <w:rsid w:val="003E1AAF"/>
    <w:rsid w:val="00414F7B"/>
    <w:rsid w:val="004324D7"/>
    <w:rsid w:val="00484B96"/>
    <w:rsid w:val="004A63AD"/>
    <w:rsid w:val="00551719"/>
    <w:rsid w:val="005C6D7B"/>
    <w:rsid w:val="006230F1"/>
    <w:rsid w:val="00695D40"/>
    <w:rsid w:val="006B69B2"/>
    <w:rsid w:val="0070112B"/>
    <w:rsid w:val="00724199"/>
    <w:rsid w:val="00732605"/>
    <w:rsid w:val="00766297"/>
    <w:rsid w:val="007D2A11"/>
    <w:rsid w:val="00847F3B"/>
    <w:rsid w:val="00850C79"/>
    <w:rsid w:val="00994019"/>
    <w:rsid w:val="009965FA"/>
    <w:rsid w:val="009A4B6E"/>
    <w:rsid w:val="00A40283"/>
    <w:rsid w:val="00A761F4"/>
    <w:rsid w:val="00A8069B"/>
    <w:rsid w:val="00B411EC"/>
    <w:rsid w:val="00B51B0B"/>
    <w:rsid w:val="00BF33B1"/>
    <w:rsid w:val="00C4189E"/>
    <w:rsid w:val="00CC422D"/>
    <w:rsid w:val="00CC5D5F"/>
    <w:rsid w:val="00D13492"/>
    <w:rsid w:val="00D23718"/>
    <w:rsid w:val="00D47B29"/>
    <w:rsid w:val="00D816DA"/>
    <w:rsid w:val="00E52D83"/>
    <w:rsid w:val="00E55FCE"/>
    <w:rsid w:val="00EA2077"/>
    <w:rsid w:val="00F001FC"/>
    <w:rsid w:val="00FC614B"/>
    <w:rsid w:val="00FF43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2F87"/>
  <w15:docId w15:val="{4EC6FD6B-9E6D-604E-A6BC-E9402615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077"/>
    <w:pPr>
      <w:ind w:left="720"/>
      <w:contextualSpacing/>
    </w:pPr>
  </w:style>
  <w:style w:type="character" w:styleId="a4">
    <w:name w:val="annotation reference"/>
    <w:basedOn w:val="a0"/>
    <w:uiPriority w:val="99"/>
    <w:semiHidden/>
    <w:unhideWhenUsed/>
    <w:rsid w:val="00551719"/>
    <w:rPr>
      <w:sz w:val="16"/>
      <w:szCs w:val="16"/>
    </w:rPr>
  </w:style>
  <w:style w:type="paragraph" w:styleId="a5">
    <w:name w:val="annotation text"/>
    <w:basedOn w:val="a"/>
    <w:link w:val="Char"/>
    <w:uiPriority w:val="99"/>
    <w:semiHidden/>
    <w:unhideWhenUsed/>
    <w:rsid w:val="00551719"/>
    <w:rPr>
      <w:sz w:val="20"/>
      <w:szCs w:val="20"/>
    </w:rPr>
  </w:style>
  <w:style w:type="character" w:customStyle="1" w:styleId="Char">
    <w:name w:val="Κείμενο σχολίου Char"/>
    <w:basedOn w:val="a0"/>
    <w:link w:val="a5"/>
    <w:uiPriority w:val="99"/>
    <w:semiHidden/>
    <w:rsid w:val="00551719"/>
    <w:rPr>
      <w:sz w:val="20"/>
      <w:szCs w:val="20"/>
    </w:rPr>
  </w:style>
  <w:style w:type="paragraph" w:styleId="a6">
    <w:name w:val="annotation subject"/>
    <w:basedOn w:val="a5"/>
    <w:next w:val="a5"/>
    <w:link w:val="Char0"/>
    <w:uiPriority w:val="99"/>
    <w:semiHidden/>
    <w:unhideWhenUsed/>
    <w:rsid w:val="00551719"/>
    <w:rPr>
      <w:b/>
      <w:bCs/>
    </w:rPr>
  </w:style>
  <w:style w:type="character" w:customStyle="1" w:styleId="Char0">
    <w:name w:val="Θέμα σχολίου Char"/>
    <w:basedOn w:val="Char"/>
    <w:link w:val="a6"/>
    <w:uiPriority w:val="99"/>
    <w:semiHidden/>
    <w:rsid w:val="00551719"/>
    <w:rPr>
      <w:b/>
      <w:bCs/>
      <w:sz w:val="20"/>
      <w:szCs w:val="20"/>
    </w:rPr>
  </w:style>
  <w:style w:type="paragraph" w:styleId="a7">
    <w:name w:val="Balloon Text"/>
    <w:basedOn w:val="a"/>
    <w:link w:val="Char1"/>
    <w:uiPriority w:val="99"/>
    <w:semiHidden/>
    <w:unhideWhenUsed/>
    <w:rsid w:val="00551719"/>
    <w:rPr>
      <w:rFonts w:ascii="Tahoma" w:hAnsi="Tahoma" w:cs="Tahoma"/>
      <w:sz w:val="16"/>
      <w:szCs w:val="16"/>
    </w:rPr>
  </w:style>
  <w:style w:type="character" w:customStyle="1" w:styleId="Char1">
    <w:name w:val="Κείμενο πλαισίου Char"/>
    <w:basedOn w:val="a0"/>
    <w:link w:val="a7"/>
    <w:uiPriority w:val="99"/>
    <w:semiHidden/>
    <w:rsid w:val="00551719"/>
    <w:rPr>
      <w:rFonts w:ascii="Tahoma" w:hAnsi="Tahoma" w:cs="Tahoma"/>
      <w:sz w:val="16"/>
      <w:szCs w:val="16"/>
    </w:rPr>
  </w:style>
  <w:style w:type="character" w:styleId="-">
    <w:name w:val="Hyperlink"/>
    <w:basedOn w:val="a0"/>
    <w:uiPriority w:val="99"/>
    <w:semiHidden/>
    <w:unhideWhenUsed/>
    <w:rsid w:val="001E2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8344">
      <w:bodyDiv w:val="1"/>
      <w:marLeft w:val="0"/>
      <w:marRight w:val="0"/>
      <w:marTop w:val="0"/>
      <w:marBottom w:val="0"/>
      <w:divBdr>
        <w:top w:val="none" w:sz="0" w:space="0" w:color="auto"/>
        <w:left w:val="none" w:sz="0" w:space="0" w:color="auto"/>
        <w:bottom w:val="none" w:sz="0" w:space="0" w:color="auto"/>
        <w:right w:val="none" w:sz="0" w:space="0" w:color="auto"/>
      </w:divBdr>
      <w:divsChild>
        <w:div w:id="1329284555">
          <w:marLeft w:val="0"/>
          <w:marRight w:val="0"/>
          <w:marTop w:val="0"/>
          <w:marBottom w:val="0"/>
          <w:divBdr>
            <w:top w:val="none" w:sz="0" w:space="0" w:color="auto"/>
            <w:left w:val="none" w:sz="0" w:space="0" w:color="auto"/>
            <w:bottom w:val="none" w:sz="0" w:space="0" w:color="auto"/>
            <w:right w:val="none" w:sz="0" w:space="0" w:color="auto"/>
          </w:divBdr>
        </w:div>
        <w:div w:id="167527987">
          <w:marLeft w:val="0"/>
          <w:marRight w:val="0"/>
          <w:marTop w:val="0"/>
          <w:marBottom w:val="0"/>
          <w:divBdr>
            <w:top w:val="none" w:sz="0" w:space="0" w:color="auto"/>
            <w:left w:val="none" w:sz="0" w:space="0" w:color="auto"/>
            <w:bottom w:val="none" w:sz="0" w:space="0" w:color="auto"/>
            <w:right w:val="none" w:sz="0" w:space="0" w:color="auto"/>
          </w:divBdr>
        </w:div>
        <w:div w:id="555892978">
          <w:marLeft w:val="0"/>
          <w:marRight w:val="0"/>
          <w:marTop w:val="0"/>
          <w:marBottom w:val="0"/>
          <w:divBdr>
            <w:top w:val="none" w:sz="0" w:space="0" w:color="auto"/>
            <w:left w:val="none" w:sz="0" w:space="0" w:color="auto"/>
            <w:bottom w:val="none" w:sz="0" w:space="0" w:color="auto"/>
            <w:right w:val="none" w:sz="0" w:space="0" w:color="auto"/>
          </w:divBdr>
        </w:div>
      </w:divsChild>
    </w:div>
    <w:div w:id="12098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26AB-C479-4388-A79A-23F0FADE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4730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του Microsoft Office</dc:creator>
  <cp:lastModifiedBy>Vassilis</cp:lastModifiedBy>
  <cp:revision>7</cp:revision>
  <cp:lastPrinted>2020-07-07T10:13:00Z</cp:lastPrinted>
  <dcterms:created xsi:type="dcterms:W3CDTF">2020-07-28T10:29:00Z</dcterms:created>
  <dcterms:modified xsi:type="dcterms:W3CDTF">2020-07-28T14:00:00Z</dcterms:modified>
</cp:coreProperties>
</file>